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374C" w14:textId="77777777" w:rsidR="00F80F68" w:rsidRPr="00F80F68" w:rsidRDefault="00B92157" w:rsidP="00F80F68">
      <w:pPr>
        <w:spacing w:line="360" w:lineRule="auto"/>
        <w:jc w:val="center"/>
        <w:rPr>
          <w:rFonts w:ascii="Times New Roman" w:hAnsi="Times New Roman" w:cs="Times New Roman"/>
          <w:b/>
          <w:bCs/>
          <w:color w:val="000000" w:themeColor="text1"/>
          <w:sz w:val="56"/>
          <w:szCs w:val="56"/>
        </w:rPr>
      </w:pPr>
      <w:r w:rsidRPr="00F80F68">
        <w:rPr>
          <w:rFonts w:ascii="Arial Black" w:hAnsi="Arial Black" w:cs="Times New Roman"/>
          <w:b/>
          <w:bCs/>
          <w:color w:val="002465"/>
          <w:sz w:val="72"/>
          <w:szCs w:val="72"/>
        </w:rPr>
        <w:t>NDGURU Presents</w:t>
      </w:r>
      <w:r w:rsidRPr="00F80F68">
        <w:rPr>
          <w:rFonts w:ascii="Times New Roman" w:hAnsi="Times New Roman" w:cs="Times New Roman"/>
          <w:b/>
          <w:bCs/>
          <w:color w:val="002465"/>
          <w:sz w:val="72"/>
          <w:szCs w:val="72"/>
        </w:rPr>
        <w:t xml:space="preserve"> </w:t>
      </w:r>
      <w:r w:rsidRPr="00F80F68">
        <w:rPr>
          <w:rFonts w:ascii="Times New Roman" w:hAnsi="Times New Roman" w:cs="Times New Roman"/>
          <w:b/>
          <w:bCs/>
          <w:color w:val="000000" w:themeColor="text1"/>
          <w:sz w:val="56"/>
          <w:szCs w:val="56"/>
        </w:rPr>
        <w:br/>
      </w:r>
      <w:r w:rsidRPr="00F80F68">
        <w:rPr>
          <w:rFonts w:ascii="Arial Rounded MT Bold" w:hAnsi="Arial Rounded MT Bold" w:cs="Times New Roman"/>
          <w:b/>
          <w:bCs/>
          <w:color w:val="000000" w:themeColor="text1"/>
          <w:sz w:val="56"/>
          <w:szCs w:val="56"/>
          <w:highlight w:val="yellow"/>
        </w:rPr>
        <w:t>BBS 3</w:t>
      </w:r>
      <w:r w:rsidRPr="00F80F68">
        <w:rPr>
          <w:rFonts w:ascii="Arial Rounded MT Bold" w:hAnsi="Arial Rounded MT Bold" w:cs="Times New Roman"/>
          <w:b/>
          <w:bCs/>
          <w:color w:val="000000" w:themeColor="text1"/>
          <w:sz w:val="56"/>
          <w:szCs w:val="56"/>
          <w:highlight w:val="yellow"/>
          <w:vertAlign w:val="superscript"/>
        </w:rPr>
        <w:t>rd</w:t>
      </w:r>
      <w:r w:rsidRPr="00F80F68">
        <w:rPr>
          <w:rFonts w:ascii="Arial Rounded MT Bold" w:hAnsi="Arial Rounded MT Bold" w:cs="Times New Roman"/>
          <w:b/>
          <w:bCs/>
          <w:color w:val="000000" w:themeColor="text1"/>
          <w:sz w:val="56"/>
          <w:szCs w:val="56"/>
          <w:highlight w:val="yellow"/>
        </w:rPr>
        <w:t xml:space="preserve">  Year Taxation</w:t>
      </w:r>
      <w:r w:rsidRPr="00F80F68">
        <w:rPr>
          <w:rFonts w:ascii="Times New Roman" w:hAnsi="Times New Roman" w:cs="Times New Roman"/>
          <w:b/>
          <w:bCs/>
          <w:color w:val="000000" w:themeColor="text1"/>
          <w:sz w:val="56"/>
          <w:szCs w:val="56"/>
        </w:rPr>
        <w:t xml:space="preserve"> </w:t>
      </w:r>
    </w:p>
    <w:p w14:paraId="1B354FC8" w14:textId="77777777" w:rsidR="00F80F68" w:rsidRPr="00F80F68" w:rsidRDefault="00B92157" w:rsidP="00F80F68">
      <w:pPr>
        <w:spacing w:line="360" w:lineRule="auto"/>
        <w:jc w:val="center"/>
        <w:rPr>
          <w:rFonts w:ascii="Britannic Bold" w:hAnsi="Britannic Bold" w:cs="Times New Roman"/>
          <w:b/>
          <w:bCs/>
          <w:color w:val="EE0000"/>
          <w:sz w:val="44"/>
          <w:szCs w:val="44"/>
        </w:rPr>
      </w:pPr>
      <w:r w:rsidRPr="00F80F68">
        <w:rPr>
          <w:rFonts w:ascii="Britannic Bold" w:hAnsi="Britannic Bold" w:cs="Times New Roman"/>
          <w:b/>
          <w:bCs/>
          <w:color w:val="EE0000"/>
          <w:sz w:val="44"/>
          <w:szCs w:val="44"/>
        </w:rPr>
        <w:br/>
        <w:t>Complete Theory</w:t>
      </w:r>
    </w:p>
    <w:p w14:paraId="7B33CB65" w14:textId="2281D590" w:rsidR="00F80F68" w:rsidRPr="00F80F68" w:rsidRDefault="00BF3B65" w:rsidP="00F80F68">
      <w:pPr>
        <w:spacing w:line="360" w:lineRule="auto"/>
        <w:jc w:val="center"/>
        <w:rPr>
          <w:rFonts w:ascii="Britannic Bold" w:hAnsi="Britannic Bold" w:cs="Times New Roman"/>
          <w:b/>
          <w:bCs/>
          <w:color w:val="EE0000"/>
          <w:sz w:val="44"/>
          <w:szCs w:val="44"/>
        </w:rPr>
      </w:pPr>
      <w:r>
        <w:rPr>
          <w:rFonts w:ascii="Britannic Bold" w:hAnsi="Britannic Bold" w:cs="Times New Roman"/>
          <w:b/>
          <w:bCs/>
          <w:color w:val="EE0000"/>
          <w:sz w:val="44"/>
          <w:szCs w:val="44"/>
        </w:rPr>
        <w:t>5</w:t>
      </w:r>
      <w:r w:rsidR="00B92157" w:rsidRPr="00F80F68">
        <w:rPr>
          <w:rFonts w:ascii="Britannic Bold" w:hAnsi="Britannic Bold" w:cs="Times New Roman"/>
          <w:b/>
          <w:bCs/>
          <w:color w:val="EE0000"/>
          <w:sz w:val="44"/>
          <w:szCs w:val="44"/>
        </w:rPr>
        <w:t xml:space="preserve">7 Mark Fix </w:t>
      </w:r>
    </w:p>
    <w:p w14:paraId="36382A0C" w14:textId="6742729C" w:rsidR="00B92157" w:rsidRPr="00F80F68" w:rsidRDefault="00B92157" w:rsidP="00F80F68">
      <w:pPr>
        <w:spacing w:line="360" w:lineRule="auto"/>
        <w:jc w:val="center"/>
        <w:rPr>
          <w:rFonts w:ascii="Times New Roman" w:hAnsi="Times New Roman" w:cs="Times New Roman"/>
          <w:b/>
          <w:bCs/>
          <w:color w:val="000000" w:themeColor="text1"/>
          <w:sz w:val="44"/>
          <w:szCs w:val="44"/>
        </w:rPr>
      </w:pPr>
      <w:r w:rsidRPr="00F80F68">
        <w:rPr>
          <w:rFonts w:ascii="Times New Roman" w:hAnsi="Times New Roman" w:cs="Times New Roman"/>
          <w:b/>
          <w:bCs/>
          <w:color w:val="000000" w:themeColor="text1"/>
          <w:sz w:val="44"/>
          <w:szCs w:val="44"/>
        </w:rPr>
        <w:br/>
        <w:t xml:space="preserve">Follow us on Facebook: Nagendra Dhimal </w:t>
      </w:r>
    </w:p>
    <w:p w14:paraId="1ADD7957" w14:textId="77777777" w:rsidR="00B92157" w:rsidRPr="00B92157" w:rsidRDefault="00B92157" w:rsidP="00B92157">
      <w:pPr>
        <w:spacing w:line="360" w:lineRule="auto"/>
        <w:jc w:val="both"/>
        <w:rPr>
          <w:rFonts w:ascii="Times New Roman" w:hAnsi="Times New Roman" w:cs="Times New Roman"/>
          <w:b/>
          <w:bCs/>
          <w:color w:val="000000" w:themeColor="text1"/>
          <w:sz w:val="44"/>
          <w:szCs w:val="44"/>
          <w:highlight w:val="green"/>
        </w:rPr>
      </w:pPr>
    </w:p>
    <w:p w14:paraId="49C19193" w14:textId="77777777" w:rsidR="00B92157" w:rsidRDefault="00B92157">
      <w:pPr>
        <w:rPr>
          <w:rFonts w:ascii="Times New Roman" w:hAnsi="Times New Roman" w:cs="Times New Roman"/>
          <w:b/>
          <w:bCs/>
          <w:color w:val="000000" w:themeColor="text1"/>
          <w:sz w:val="44"/>
          <w:szCs w:val="44"/>
          <w:highlight w:val="green"/>
        </w:rPr>
      </w:pPr>
      <w:r>
        <w:rPr>
          <w:rFonts w:ascii="Times New Roman" w:hAnsi="Times New Roman" w:cs="Times New Roman"/>
          <w:b/>
          <w:bCs/>
          <w:color w:val="000000" w:themeColor="text1"/>
          <w:sz w:val="44"/>
          <w:szCs w:val="44"/>
          <w:highlight w:val="green"/>
        </w:rPr>
        <w:br w:type="page"/>
      </w:r>
    </w:p>
    <w:p w14:paraId="7BB6818E" w14:textId="6EF4AA07" w:rsidR="0036393E" w:rsidRPr="00B92157" w:rsidRDefault="00626249" w:rsidP="00B92157">
      <w:pPr>
        <w:spacing w:line="360" w:lineRule="auto"/>
        <w:jc w:val="center"/>
        <w:rPr>
          <w:rFonts w:ascii="Times New Roman" w:hAnsi="Times New Roman" w:cs="Times New Roman"/>
          <w:b/>
          <w:bCs/>
          <w:color w:val="000000" w:themeColor="text1"/>
          <w:sz w:val="44"/>
          <w:szCs w:val="44"/>
        </w:rPr>
      </w:pPr>
      <w:r w:rsidRPr="00B92157">
        <w:rPr>
          <w:rFonts w:ascii="Times New Roman" w:hAnsi="Times New Roman" w:cs="Times New Roman"/>
          <w:b/>
          <w:bCs/>
          <w:color w:val="000000" w:themeColor="text1"/>
          <w:sz w:val="44"/>
          <w:szCs w:val="44"/>
          <w:highlight w:val="green"/>
        </w:rPr>
        <w:lastRenderedPageBreak/>
        <w:t>Tax Theory Only</w:t>
      </w:r>
      <w:r w:rsidR="009828F0" w:rsidRPr="00B92157">
        <w:rPr>
          <w:rFonts w:ascii="Times New Roman" w:hAnsi="Times New Roman" w:cs="Times New Roman"/>
          <w:b/>
          <w:bCs/>
          <w:color w:val="000000" w:themeColor="text1"/>
          <w:sz w:val="44"/>
          <w:szCs w:val="44"/>
          <w:highlight w:val="green"/>
        </w:rPr>
        <w:t xml:space="preserve"> – </w:t>
      </w:r>
      <w:r w:rsidR="00BF3B65">
        <w:rPr>
          <w:rFonts w:ascii="Times New Roman" w:hAnsi="Times New Roman" w:cs="Times New Roman"/>
          <w:b/>
          <w:bCs/>
          <w:color w:val="000000" w:themeColor="text1"/>
          <w:sz w:val="44"/>
          <w:szCs w:val="44"/>
          <w:highlight w:val="green"/>
        </w:rPr>
        <w:t>5</w:t>
      </w:r>
      <w:r w:rsidR="009828F0" w:rsidRPr="00B92157">
        <w:rPr>
          <w:rFonts w:ascii="Times New Roman" w:hAnsi="Times New Roman" w:cs="Times New Roman"/>
          <w:b/>
          <w:bCs/>
          <w:color w:val="000000" w:themeColor="text1"/>
          <w:sz w:val="44"/>
          <w:szCs w:val="44"/>
          <w:highlight w:val="green"/>
        </w:rPr>
        <w:t>7 Marks</w:t>
      </w:r>
    </w:p>
    <w:p w14:paraId="206F5C07" w14:textId="23C2771D" w:rsidR="00B01CE7" w:rsidRPr="00B92157" w:rsidRDefault="00B01CE7" w:rsidP="00B92157">
      <w:pPr>
        <w:spacing w:line="360" w:lineRule="auto"/>
        <w:jc w:val="center"/>
        <w:rPr>
          <w:rFonts w:ascii="Times New Roman" w:hAnsi="Times New Roman" w:cs="Times New Roman"/>
          <w:b/>
          <w:bCs/>
          <w:color w:val="000000" w:themeColor="text1"/>
          <w:sz w:val="44"/>
          <w:szCs w:val="44"/>
        </w:rPr>
      </w:pPr>
      <w:r w:rsidRPr="00B92157">
        <w:rPr>
          <w:rFonts w:ascii="Times New Roman" w:hAnsi="Times New Roman" w:cs="Times New Roman"/>
          <w:b/>
          <w:bCs/>
          <w:color w:val="000000" w:themeColor="text1"/>
          <w:sz w:val="44"/>
          <w:szCs w:val="44"/>
        </w:rPr>
        <w:t>100 Questions</w:t>
      </w:r>
    </w:p>
    <w:p w14:paraId="2DFE03E9" w14:textId="4AD3EC58" w:rsidR="009828F0" w:rsidRPr="00B92157" w:rsidRDefault="00CF4DD3" w:rsidP="00B92157">
      <w:pPr>
        <w:spacing w:line="360" w:lineRule="auto"/>
        <w:jc w:val="center"/>
        <w:rPr>
          <w:rFonts w:ascii="Times New Roman" w:hAnsi="Times New Roman" w:cs="Times New Roman"/>
          <w:b/>
          <w:bCs/>
          <w:color w:val="000000" w:themeColor="text1"/>
          <w:sz w:val="44"/>
          <w:szCs w:val="44"/>
        </w:rPr>
      </w:pPr>
      <w:r w:rsidRPr="00B92157">
        <w:rPr>
          <w:rFonts w:ascii="Times New Roman" w:hAnsi="Times New Roman" w:cs="Times New Roman"/>
          <w:b/>
          <w:bCs/>
          <w:noProof/>
          <w:color w:val="000000" w:themeColor="text1"/>
          <w:sz w:val="44"/>
          <w:szCs w:val="44"/>
        </w:rPr>
        <mc:AlternateContent>
          <mc:Choice Requires="aink">
            <w:drawing>
              <wp:anchor distT="0" distB="0" distL="114300" distR="114300" simplePos="0" relativeHeight="251659264" behindDoc="0" locked="0" layoutInCell="1" allowOverlap="1" wp14:anchorId="59A9386A" wp14:editId="74EF77F4">
                <wp:simplePos x="0" y="0"/>
                <wp:positionH relativeFrom="column">
                  <wp:posOffset>1407210</wp:posOffset>
                </wp:positionH>
                <wp:positionV relativeFrom="paragraph">
                  <wp:posOffset>239540</wp:posOffset>
                </wp:positionV>
                <wp:extent cx="7560" cy="4320"/>
                <wp:effectExtent l="57150" t="57150" r="50165" b="53340"/>
                <wp:wrapNone/>
                <wp:docPr id="68226841"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7560" cy="4320"/>
                      </w14:xfrm>
                    </w14:contentPart>
                  </a:graphicData>
                </a:graphic>
              </wp:anchor>
            </w:drawing>
          </mc:Choice>
          <mc:Fallback>
            <w:drawing>
              <wp:anchor distT="0" distB="0" distL="114300" distR="114300" simplePos="0" relativeHeight="251659264" behindDoc="0" locked="0" layoutInCell="1" allowOverlap="1" wp14:anchorId="59A9386A" wp14:editId="74EF77F4">
                <wp:simplePos x="0" y="0"/>
                <wp:positionH relativeFrom="column">
                  <wp:posOffset>1407210</wp:posOffset>
                </wp:positionH>
                <wp:positionV relativeFrom="paragraph">
                  <wp:posOffset>239540</wp:posOffset>
                </wp:positionV>
                <wp:extent cx="7560" cy="4320"/>
                <wp:effectExtent l="57150" t="57150" r="50165" b="53340"/>
                <wp:wrapNone/>
                <wp:docPr id="68226841" name="Ink 2"/>
                <wp:cNvGraphicFramePr/>
                <a:graphic xmlns:a="http://schemas.openxmlformats.org/drawingml/2006/main">
                  <a:graphicData uri="http://schemas.openxmlformats.org/drawingml/2006/picture">
                    <pic:pic xmlns:pic="http://schemas.openxmlformats.org/drawingml/2006/picture">
                      <pic:nvPicPr>
                        <pic:cNvPr id="68226841" name="Ink 2"/>
                        <pic:cNvPicPr/>
                      </pic:nvPicPr>
                      <pic:blipFill>
                        <a:blip r:embed="rId9"/>
                        <a:stretch>
                          <a:fillRect/>
                        </a:stretch>
                      </pic:blipFill>
                      <pic:spPr>
                        <a:xfrm>
                          <a:off x="0" y="0"/>
                          <a:ext cx="25200" cy="21960"/>
                        </a:xfrm>
                        <a:prstGeom prst="rect">
                          <a:avLst/>
                        </a:prstGeom>
                      </pic:spPr>
                    </pic:pic>
                  </a:graphicData>
                </a:graphic>
              </wp:anchor>
            </w:drawing>
          </mc:Fallback>
        </mc:AlternateContent>
      </w:r>
      <w:r w:rsidR="009828F0" w:rsidRPr="00B92157">
        <w:rPr>
          <w:rFonts w:ascii="Times New Roman" w:hAnsi="Times New Roman" w:cs="Times New Roman"/>
          <w:b/>
          <w:bCs/>
          <w:color w:val="000000" w:themeColor="text1"/>
          <w:sz w:val="44"/>
          <w:szCs w:val="44"/>
          <w:highlight w:val="yellow"/>
        </w:rPr>
        <w:t>BBS 3</w:t>
      </w:r>
      <w:r w:rsidR="009828F0" w:rsidRPr="00B92157">
        <w:rPr>
          <w:rFonts w:ascii="Times New Roman" w:hAnsi="Times New Roman" w:cs="Times New Roman"/>
          <w:b/>
          <w:bCs/>
          <w:color w:val="000000" w:themeColor="text1"/>
          <w:sz w:val="44"/>
          <w:szCs w:val="44"/>
          <w:highlight w:val="yellow"/>
          <w:vertAlign w:val="superscript"/>
        </w:rPr>
        <w:t>rd</w:t>
      </w:r>
      <w:r w:rsidR="009828F0" w:rsidRPr="00B92157">
        <w:rPr>
          <w:rFonts w:ascii="Times New Roman" w:hAnsi="Times New Roman" w:cs="Times New Roman"/>
          <w:b/>
          <w:bCs/>
          <w:color w:val="000000" w:themeColor="text1"/>
          <w:sz w:val="44"/>
          <w:szCs w:val="44"/>
          <w:highlight w:val="yellow"/>
        </w:rPr>
        <w:t xml:space="preserve"> Year 2083</w:t>
      </w:r>
    </w:p>
    <w:p w14:paraId="15ED1CC6" w14:textId="4114AD47" w:rsidR="0036393E" w:rsidRPr="00B92157" w:rsidRDefault="00CF4DD3"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hAnsi="Times New Roman" w:cs="Times New Roman"/>
          <w:noProof/>
          <w:color w:val="000000" w:themeColor="text1"/>
        </w:rPr>
        <mc:AlternateContent>
          <mc:Choice Requires="wpi">
            <w:drawing>
              <wp:anchor distT="0" distB="0" distL="114300" distR="114300" simplePos="0" relativeHeight="251661312" behindDoc="0" locked="0" layoutInCell="1" allowOverlap="1" wp14:anchorId="78242B99" wp14:editId="3435E3B9">
                <wp:simplePos x="0" y="0"/>
                <wp:positionH relativeFrom="column">
                  <wp:posOffset>972330</wp:posOffset>
                </wp:positionH>
                <wp:positionV relativeFrom="paragraph">
                  <wp:posOffset>181300</wp:posOffset>
                </wp:positionV>
                <wp:extent cx="2160" cy="720"/>
                <wp:effectExtent l="57150" t="57150" r="55245" b="56515"/>
                <wp:wrapNone/>
                <wp:docPr id="1073736574"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2160" cy="720"/>
                      </w14:xfrm>
                    </w14:contentPart>
                  </a:graphicData>
                </a:graphic>
              </wp:anchor>
            </w:drawing>
          </mc:Choice>
          <mc:Fallback>
            <w:pict>
              <v:shapetype w14:anchorId="3674FB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75.85pt;margin-top:13.6pt;width:1.5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">
                <v:imagedata r:id="rId11" o:title=""/>
              </v:shape>
            </w:pict>
          </mc:Fallback>
        </mc:AlternateContent>
      </w:r>
      <w:r w:rsidR="0036393E" w:rsidRPr="00B92157">
        <w:rPr>
          <w:rFonts w:ascii="Times New Roman" w:hAnsi="Times New Roman" w:cs="Times New Roman"/>
          <w:color w:val="000000" w:themeColor="text1"/>
        </w:rPr>
        <w:t xml:space="preserve">Define Tax, and its types with examples, and </w:t>
      </w:r>
      <w:r w:rsidR="007F1480" w:rsidRPr="00B92157">
        <w:rPr>
          <w:rFonts w:ascii="Times New Roman" w:hAnsi="Times New Roman" w:cs="Times New Roman"/>
          <w:color w:val="000000" w:themeColor="text1"/>
        </w:rPr>
        <w:t>define the canon</w:t>
      </w:r>
      <w:r w:rsidR="0036393E" w:rsidRPr="00B92157">
        <w:rPr>
          <w:rFonts w:ascii="Times New Roman" w:hAnsi="Times New Roman" w:cs="Times New Roman"/>
          <w:color w:val="000000" w:themeColor="text1"/>
        </w:rPr>
        <w:t xml:space="preserve"> of tax and its types. </w:t>
      </w:r>
    </w:p>
    <w:p w14:paraId="1F232705" w14:textId="51485163" w:rsidR="0036393E" w:rsidRPr="00B92157" w:rsidRDefault="0036393E"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Objectives of Tax and Define TDS, Define PAN </w:t>
      </w:r>
    </w:p>
    <w:p w14:paraId="574E7063" w14:textId="17C49FEB" w:rsidR="0036393E" w:rsidRPr="00B92157" w:rsidRDefault="0036393E" w:rsidP="00B92157">
      <w:pPr>
        <w:pStyle w:val="ListParagraph"/>
        <w:numPr>
          <w:ilvl w:val="0"/>
          <w:numId w:val="71"/>
        </w:numPr>
        <w:spacing w:line="360" w:lineRule="auto"/>
        <w:jc w:val="both"/>
        <w:rPr>
          <w:rFonts w:ascii="Times New Roman" w:hAnsi="Times New Roman" w:cs="Times New Roman"/>
          <w:color w:val="000000" w:themeColor="text1"/>
        </w:rPr>
      </w:pPr>
      <w:bookmarkStart w:id="0" w:name="_Hlk227016488"/>
      <w:r w:rsidRPr="00B92157">
        <w:rPr>
          <w:rFonts w:ascii="Times New Roman" w:hAnsi="Times New Roman" w:cs="Times New Roman"/>
          <w:color w:val="000000" w:themeColor="text1"/>
        </w:rPr>
        <w:t xml:space="preserve">Explain the historical development of  income taxation in Nepal </w:t>
      </w:r>
    </w:p>
    <w:p w14:paraId="0C31EE37" w14:textId="49C975CD" w:rsidR="0036393E" w:rsidRPr="00B92157" w:rsidRDefault="0036393E"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Define an assesses. </w:t>
      </w:r>
      <w:r w:rsidR="00A74803" w:rsidRPr="00B92157">
        <w:rPr>
          <w:rFonts w:ascii="Times New Roman" w:hAnsi="Times New Roman" w:cs="Times New Roman"/>
          <w:color w:val="000000" w:themeColor="text1"/>
        </w:rPr>
        <w:t xml:space="preserve">And what are the duties of a taxpayer (accesse) as the Income Tax Act 2058? </w:t>
      </w:r>
    </w:p>
    <w:p w14:paraId="7DAEC987" w14:textId="4D283B67" w:rsidR="00A74803" w:rsidRPr="00B92157" w:rsidRDefault="00A74803"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What are the allowable reductions in the calculation of taxable income of a natural person, a partnership firm, a trust, and a company? </w:t>
      </w:r>
    </w:p>
    <w:p w14:paraId="0007C8D1" w14:textId="2BD1FCD9" w:rsidR="00A74803" w:rsidRPr="00B92157" w:rsidRDefault="00A74803"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State features and objectives of the Income Tax Act 2058. </w:t>
      </w:r>
    </w:p>
    <w:p w14:paraId="29B457D4" w14:textId="6FF76F01" w:rsidR="00A74803" w:rsidRPr="00B92157" w:rsidRDefault="00A74803"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Define income year and assessment year with examples.</w:t>
      </w:r>
    </w:p>
    <w:p w14:paraId="0EBD9B12" w14:textId="43678210" w:rsidR="007F1480"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retirement savings and their types. </w:t>
      </w:r>
    </w:p>
    <w:p w14:paraId="60F0FBF7" w14:textId="26A558BD" w:rsidR="00CB50E6"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the special tax provisions for individuals? </w:t>
      </w:r>
    </w:p>
    <w:p w14:paraId="7B179FF0" w14:textId="456230D4"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capital receipt and revenue receipt. </w:t>
      </w:r>
    </w:p>
    <w:p w14:paraId="545FB764" w14:textId="6156199E"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 Distinguish capital expenditure and revenue expenditure. </w:t>
      </w:r>
    </w:p>
    <w:p w14:paraId="770B653F" w14:textId="77D00661"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importance of classification. </w:t>
      </w:r>
    </w:p>
    <w:p w14:paraId="0B380DA3" w14:textId="2432D37A"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examples of capital receipts? </w:t>
      </w:r>
    </w:p>
    <w:p w14:paraId="006FE17D" w14:textId="4ED35502"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revenue receipts? </w:t>
      </w:r>
    </w:p>
    <w:p w14:paraId="5F2A1F85" w14:textId="18C2FA5C"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tax treatment of capital vs revenue. </w:t>
      </w:r>
    </w:p>
    <w:p w14:paraId="6E082A79" w14:textId="5F59CE8C"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nature of capital gain. </w:t>
      </w:r>
    </w:p>
    <w:p w14:paraId="22E3882A" w14:textId="0B5592C7"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Evaluate the impact of misclassification.</w:t>
      </w:r>
    </w:p>
    <w:p w14:paraId="164DDB1E" w14:textId="7546B635"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exempt income. </w:t>
      </w:r>
    </w:p>
    <w:p w14:paraId="43DBC86B" w14:textId="3B1443A4"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tax concessions? </w:t>
      </w:r>
    </w:p>
    <w:p w14:paraId="61A48563" w14:textId="2AF9246B"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tax rate structure in Nepal. </w:t>
      </w:r>
    </w:p>
    <w:p w14:paraId="7F9E22F8" w14:textId="1B939A3A"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withholding tax (TDS)? </w:t>
      </w:r>
    </w:p>
    <w:p w14:paraId="70B07588" w14:textId="615BB32B"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importance of </w:t>
      </w:r>
      <w:r w:rsidRPr="00B92157">
        <w:rPr>
          <w:rFonts w:ascii="Times New Roman" w:eastAsia="Times New Roman" w:hAnsi="Times New Roman" w:cs="Times New Roman"/>
          <w:kern w:val="0"/>
          <w:highlight w:val="yellow"/>
          <w:lang w:bidi="ne-NP"/>
          <w14:ligatures w14:val="none"/>
        </w:rPr>
        <w:t>exemptions.</w:t>
      </w:r>
      <w:r w:rsidRPr="00B92157">
        <w:rPr>
          <w:rFonts w:ascii="Times New Roman" w:eastAsia="Times New Roman" w:hAnsi="Times New Roman" w:cs="Times New Roman"/>
          <w:kern w:val="0"/>
          <w:lang w:bidi="ne-NP"/>
          <w14:ligatures w14:val="none"/>
        </w:rPr>
        <w:t xml:space="preserve"> </w:t>
      </w:r>
    </w:p>
    <w:p w14:paraId="3C99E2E9" w14:textId="4F23BB2F"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lastRenderedPageBreak/>
        <w:t xml:space="preserve">Discuss types of tax rates. </w:t>
      </w:r>
    </w:p>
    <w:p w14:paraId="76A2CBE6" w14:textId="3896C845"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role of TDS in taxation. </w:t>
      </w:r>
    </w:p>
    <w:p w14:paraId="49A4F220" w14:textId="0407B2FF"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Evaluate the exemption policy in Nepal.</w:t>
      </w:r>
    </w:p>
    <w:p w14:paraId="6AF843EF" w14:textId="1BE818C7"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allowable and disallowable expenses. </w:t>
      </w:r>
    </w:p>
    <w:p w14:paraId="51530688" w14:textId="3CB73691"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deductions are not allowed? </w:t>
      </w:r>
    </w:p>
    <w:p w14:paraId="792E8005" w14:textId="5C2BFE52"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reasons for disallowance. </w:t>
      </w:r>
    </w:p>
    <w:p w14:paraId="07F2403F" w14:textId="23C86F50"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List common non-deductible expenses. </w:t>
      </w:r>
    </w:p>
    <w:p w14:paraId="0DEA0987" w14:textId="499EC250"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Distinguish allowable vs disallowable expenses.</w:t>
      </w:r>
    </w:p>
    <w:p w14:paraId="6E47B2E7" w14:textId="2A9C9DEE" w:rsidR="007F1480"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Distinguish between an individual and </w:t>
      </w:r>
      <w:r w:rsidR="00CB50E6" w:rsidRPr="00B92157">
        <w:rPr>
          <w:rFonts w:ascii="Times New Roman" w:eastAsia="Times New Roman" w:hAnsi="Times New Roman" w:cs="Times New Roman"/>
          <w:kern w:val="0"/>
          <w:lang w:bidi="ne-NP"/>
          <w14:ligatures w14:val="none"/>
        </w:rPr>
        <w:t xml:space="preserve">an </w:t>
      </w:r>
      <w:r w:rsidRPr="00B92157">
        <w:rPr>
          <w:rFonts w:ascii="Times New Roman" w:eastAsia="Times New Roman" w:hAnsi="Times New Roman" w:cs="Times New Roman"/>
          <w:kern w:val="0"/>
          <w:lang w:bidi="ne-NP"/>
          <w14:ligatures w14:val="none"/>
        </w:rPr>
        <w:t xml:space="preserve">entity in taxation. </w:t>
      </w:r>
    </w:p>
    <w:p w14:paraId="4FA749B1" w14:textId="49AFAC53" w:rsidR="007F1480"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w:t>
      </w:r>
      <w:r w:rsidR="00CB50E6" w:rsidRPr="00B92157">
        <w:rPr>
          <w:rFonts w:ascii="Times New Roman" w:eastAsia="Times New Roman" w:hAnsi="Times New Roman" w:cs="Times New Roman"/>
          <w:kern w:val="0"/>
          <w:lang w:bidi="ne-NP"/>
          <w14:ligatures w14:val="none"/>
        </w:rPr>
        <w:t xml:space="preserve">the </w:t>
      </w:r>
      <w:r w:rsidRPr="00B92157">
        <w:rPr>
          <w:rFonts w:ascii="Times New Roman" w:eastAsia="Times New Roman" w:hAnsi="Times New Roman" w:cs="Times New Roman"/>
          <w:kern w:val="0"/>
          <w:lang w:bidi="ne-NP"/>
          <w14:ligatures w14:val="none"/>
        </w:rPr>
        <w:t xml:space="preserve">tax treatment of PF, CIT, and SSF. </w:t>
      </w:r>
    </w:p>
    <w:p w14:paraId="5FC2FC37" w14:textId="4B7BECE8" w:rsidR="007F1480"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deductions allowed for retirement savings? </w:t>
      </w:r>
    </w:p>
    <w:p w14:paraId="5652BFEB" w14:textId="45508BD8" w:rsidR="007F1480"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special provisions for entities in Nepal. </w:t>
      </w:r>
    </w:p>
    <w:p w14:paraId="3F997077" w14:textId="7DF30E2B" w:rsidR="007F1480" w:rsidRPr="00B92157" w:rsidRDefault="007F1480"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w:t>
      </w:r>
      <w:r w:rsidR="00CB50E6" w:rsidRPr="00B92157">
        <w:rPr>
          <w:rFonts w:ascii="Times New Roman" w:eastAsia="Times New Roman" w:hAnsi="Times New Roman" w:cs="Times New Roman"/>
          <w:kern w:val="0"/>
          <w:lang w:bidi="ne-NP"/>
          <w14:ligatures w14:val="none"/>
        </w:rPr>
        <w:t xml:space="preserve">the </w:t>
      </w:r>
      <w:r w:rsidRPr="00B92157">
        <w:rPr>
          <w:rFonts w:ascii="Times New Roman" w:eastAsia="Times New Roman" w:hAnsi="Times New Roman" w:cs="Times New Roman"/>
          <w:kern w:val="0"/>
          <w:lang w:bidi="ne-NP"/>
          <w14:ligatures w14:val="none"/>
        </w:rPr>
        <w:t xml:space="preserve">importance of retirement savings in taxation. </w:t>
      </w:r>
    </w:p>
    <w:p w14:paraId="29ECE797" w14:textId="739C2E78" w:rsidR="007F1480" w:rsidRPr="00B92157" w:rsidRDefault="007F1480"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eastAsia="Times New Roman" w:hAnsi="Times New Roman" w:cs="Times New Roman"/>
          <w:kern w:val="0"/>
          <w:lang w:bidi="ne-NP"/>
          <w14:ligatures w14:val="none"/>
        </w:rPr>
        <w:t>Explain tax benefits available to individual taxpayers.</w:t>
      </w:r>
    </w:p>
    <w:p w14:paraId="7BB819A1" w14:textId="1434CFD3"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color w:val="EE0000"/>
          <w:kern w:val="0"/>
          <w:lang w:bidi="ne-NP"/>
          <w14:ligatures w14:val="none"/>
        </w:rPr>
      </w:pPr>
      <w:r w:rsidRPr="00B92157">
        <w:rPr>
          <w:rFonts w:ascii="Times New Roman" w:eastAsia="Times New Roman" w:hAnsi="Times New Roman" w:cs="Times New Roman"/>
          <w:color w:val="EE0000"/>
          <w:kern w:val="0"/>
          <w:lang w:bidi="ne-NP"/>
          <w14:ligatures w14:val="none"/>
        </w:rPr>
        <w:t xml:space="preserve">Define tax administration and its objectives. </w:t>
      </w:r>
    </w:p>
    <w:p w14:paraId="60BC237B" w14:textId="6355ADB1"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b/>
          <w:bCs/>
          <w:color w:val="EE0000"/>
          <w:kern w:val="0"/>
          <w:lang w:bidi="ne-NP"/>
          <w14:ligatures w14:val="none"/>
        </w:rPr>
      </w:pPr>
      <w:r w:rsidRPr="00B92157">
        <w:rPr>
          <w:rFonts w:ascii="Times New Roman" w:eastAsia="Times New Roman" w:hAnsi="Times New Roman" w:cs="Times New Roman"/>
          <w:b/>
          <w:bCs/>
          <w:color w:val="EE0000"/>
          <w:kern w:val="0"/>
          <w:lang w:bidi="ne-NP"/>
          <w14:ligatures w14:val="none"/>
        </w:rPr>
        <w:t xml:space="preserve">What is the Inland Revenue Department (IRD)? </w:t>
      </w:r>
    </w:p>
    <w:p w14:paraId="2CAA1866" w14:textId="7BBAEF64"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 Explain the functions of revenue administration. </w:t>
      </w:r>
    </w:p>
    <w:p w14:paraId="1476DE6B" w14:textId="2285320B"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structure of tax administration in Nepal. </w:t>
      </w:r>
    </w:p>
    <w:p w14:paraId="2F3F6EC9" w14:textId="1C276BC9"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the roles of tax officers? </w:t>
      </w:r>
    </w:p>
    <w:p w14:paraId="2F89EC89" w14:textId="4E5646A2"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challenges of tax administration in Nepal. </w:t>
      </w:r>
    </w:p>
    <w:p w14:paraId="5944239A" w14:textId="15BC23B5"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Evaluate the effectiveness of tax administration. </w:t>
      </w:r>
    </w:p>
    <w:p w14:paraId="2E9EEEBB" w14:textId="67F466D1" w:rsidR="00CB50E6" w:rsidRPr="00B92157" w:rsidRDefault="00CB50E6" w:rsidP="00B92157">
      <w:pPr>
        <w:pStyle w:val="ListParagraph"/>
        <w:numPr>
          <w:ilvl w:val="0"/>
          <w:numId w:val="71"/>
        </w:numPr>
        <w:spacing w:line="360" w:lineRule="auto"/>
        <w:jc w:val="both"/>
        <w:rPr>
          <w:rFonts w:ascii="Times New Roman" w:hAnsi="Times New Roman" w:cs="Times New Roman"/>
          <w:color w:val="000000" w:themeColor="text1"/>
        </w:rPr>
      </w:pPr>
      <w:r w:rsidRPr="00B92157">
        <w:rPr>
          <w:rFonts w:ascii="Times New Roman" w:eastAsia="Times New Roman" w:hAnsi="Times New Roman" w:cs="Times New Roman"/>
          <w:kern w:val="0"/>
          <w:lang w:bidi="ne-NP"/>
          <w14:ligatures w14:val="none"/>
        </w:rPr>
        <w:t>Explain the importance of tax administration in economic development.</w:t>
      </w:r>
    </w:p>
    <w:p w14:paraId="433720BD"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documentation in taxation. </w:t>
      </w:r>
    </w:p>
    <w:p w14:paraId="34EFD544"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record keeping? </w:t>
      </w:r>
    </w:p>
    <w:p w14:paraId="6FD56D0A" w14:textId="66301882"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importance of maintaining records. </w:t>
      </w:r>
    </w:p>
    <w:p w14:paraId="69C50294" w14:textId="145FE30F"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types of records are required for tax purposes? </w:t>
      </w:r>
    </w:p>
    <w:p w14:paraId="4600E1F9" w14:textId="3754DABC"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w:t>
      </w:r>
      <w:r w:rsidRPr="00B92157">
        <w:rPr>
          <w:rFonts w:ascii="Times New Roman" w:eastAsia="Times New Roman" w:hAnsi="Times New Roman" w:cs="Times New Roman"/>
          <w:color w:val="EE0000"/>
          <w:kern w:val="0"/>
          <w:lang w:bidi="ne-NP"/>
          <w14:ligatures w14:val="none"/>
        </w:rPr>
        <w:t xml:space="preserve">role of documentation in tax audit. </w:t>
      </w:r>
    </w:p>
    <w:p w14:paraId="2AE9F11D" w14:textId="1AC6386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an information collection system? </w:t>
      </w:r>
    </w:p>
    <w:p w14:paraId="6BD3AF56" w14:textId="6DB3632B"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legal requirements of record keeping. </w:t>
      </w:r>
    </w:p>
    <w:p w14:paraId="20D5A2A3" w14:textId="26ADF6DA"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consequences of poor documentation. </w:t>
      </w:r>
    </w:p>
    <w:p w14:paraId="39116DCE"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tax return. </w:t>
      </w:r>
    </w:p>
    <w:p w14:paraId="6CAE5CC3" w14:textId="65D1E82F"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lastRenderedPageBreak/>
        <w:t xml:space="preserve">Explain the procedure for filing a tax return. </w:t>
      </w:r>
    </w:p>
    <w:p w14:paraId="78299860" w14:textId="59F6A594"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the </w:t>
      </w:r>
      <w:r w:rsidRPr="00B92157">
        <w:rPr>
          <w:rFonts w:ascii="Times New Roman" w:eastAsia="Times New Roman" w:hAnsi="Times New Roman" w:cs="Times New Roman"/>
          <w:b/>
          <w:bCs/>
          <w:color w:val="EE0000"/>
          <w:kern w:val="0"/>
          <w:lang w:bidi="ne-NP"/>
          <w14:ligatures w14:val="none"/>
        </w:rPr>
        <w:t>types of tax assessment?</w:t>
      </w:r>
      <w:r w:rsidRPr="00B92157">
        <w:rPr>
          <w:rFonts w:ascii="Times New Roman" w:eastAsia="Times New Roman" w:hAnsi="Times New Roman" w:cs="Times New Roman"/>
          <w:color w:val="EE0000"/>
          <w:kern w:val="0"/>
          <w:lang w:bidi="ne-NP"/>
          <w14:ligatures w14:val="none"/>
        </w:rPr>
        <w:t xml:space="preserve"> </w:t>
      </w:r>
    </w:p>
    <w:p w14:paraId="6EC79EAC" w14:textId="1984129A"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b/>
          <w:bCs/>
          <w:color w:val="EE0000"/>
          <w:kern w:val="0"/>
          <w:lang w:bidi="ne-NP"/>
          <w14:ligatures w14:val="none"/>
        </w:rPr>
      </w:pPr>
      <w:r w:rsidRPr="00B92157">
        <w:rPr>
          <w:rFonts w:ascii="Times New Roman" w:eastAsia="Times New Roman" w:hAnsi="Times New Roman" w:cs="Times New Roman"/>
          <w:b/>
          <w:bCs/>
          <w:color w:val="EE0000"/>
          <w:kern w:val="0"/>
          <w:lang w:bidi="ne-NP"/>
          <w14:ligatures w14:val="none"/>
        </w:rPr>
        <w:t xml:space="preserve">Define </w:t>
      </w:r>
      <w:r w:rsidR="009828F0" w:rsidRPr="00B92157">
        <w:rPr>
          <w:rFonts w:ascii="Times New Roman" w:eastAsia="Times New Roman" w:hAnsi="Times New Roman" w:cs="Times New Roman"/>
          <w:b/>
          <w:bCs/>
          <w:color w:val="EE0000"/>
          <w:kern w:val="0"/>
          <w:lang w:bidi="ne-NP"/>
          <w14:ligatures w14:val="none"/>
        </w:rPr>
        <w:t xml:space="preserve">a </w:t>
      </w:r>
      <w:r w:rsidRPr="00B92157">
        <w:rPr>
          <w:rFonts w:ascii="Times New Roman" w:eastAsia="Times New Roman" w:hAnsi="Times New Roman" w:cs="Times New Roman"/>
          <w:b/>
          <w:bCs/>
          <w:color w:val="EE0000"/>
          <w:kern w:val="0"/>
          <w:lang w:bidi="ne-NP"/>
          <w14:ligatures w14:val="none"/>
        </w:rPr>
        <w:t xml:space="preserve">self-assessment system. </w:t>
      </w:r>
    </w:p>
    <w:p w14:paraId="7B1F19CD"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amended assessment. </w:t>
      </w:r>
    </w:p>
    <w:p w14:paraId="732DCE46" w14:textId="2735C05C"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importance of tax returns. </w:t>
      </w:r>
    </w:p>
    <w:p w14:paraId="3F4F368F" w14:textId="06FBE294"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role of IRD in assessment. </w:t>
      </w:r>
    </w:p>
    <w:p w14:paraId="5CECF1C6" w14:textId="370DC84B"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Evaluate the tax assessment system in Nepal. </w:t>
      </w:r>
    </w:p>
    <w:p w14:paraId="3038F419" w14:textId="2D5216C6"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tax collection. </w:t>
      </w:r>
    </w:p>
    <w:p w14:paraId="13F93282" w14:textId="5953B604"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a tax refund? </w:t>
      </w:r>
    </w:p>
    <w:p w14:paraId="5A136D62" w14:textId="309C6490"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remission of tax? </w:t>
      </w:r>
    </w:p>
    <w:p w14:paraId="36581F5F" w14:textId="4D64396E"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b/>
          <w:bCs/>
          <w:color w:val="EE0000"/>
          <w:kern w:val="0"/>
          <w:lang w:bidi="ne-NP"/>
          <w14:ligatures w14:val="none"/>
        </w:rPr>
      </w:pPr>
      <w:r w:rsidRPr="00B92157">
        <w:rPr>
          <w:rFonts w:ascii="Times New Roman" w:eastAsia="Times New Roman" w:hAnsi="Times New Roman" w:cs="Times New Roman"/>
          <w:b/>
          <w:bCs/>
          <w:color w:val="EE0000"/>
          <w:kern w:val="0"/>
          <w:lang w:bidi="ne-NP"/>
          <w14:ligatures w14:val="none"/>
        </w:rPr>
        <w:t xml:space="preserve">Explain methods of tax collection in Nepal. </w:t>
      </w:r>
    </w:p>
    <w:p w14:paraId="6DB84006" w14:textId="1D3AEFEB"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refund procedure. </w:t>
      </w:r>
    </w:p>
    <w:p w14:paraId="507D0F14" w14:textId="6D322339"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importance of the tax collection system. </w:t>
      </w:r>
    </w:p>
    <w:p w14:paraId="68B8577E" w14:textId="58B6D260"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Distinguish between refund and remission. </w:t>
      </w:r>
    </w:p>
    <w:p w14:paraId="1C2C038D" w14:textId="2BC755CC" w:rsidR="00CB50E6" w:rsidRPr="00B92157" w:rsidRDefault="00CB50E6" w:rsidP="00B92157">
      <w:pPr>
        <w:pStyle w:val="ListParagraph"/>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Evaluate the tax collection mechanism in Nepal.</w:t>
      </w:r>
    </w:p>
    <w:p w14:paraId="4AF081EE"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administrative review. </w:t>
      </w:r>
    </w:p>
    <w:p w14:paraId="07B55637" w14:textId="366320E0"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a tax appeal? </w:t>
      </w:r>
    </w:p>
    <w:p w14:paraId="52B92BC9" w14:textId="761281ED"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procedure of tax appeal. </w:t>
      </w:r>
    </w:p>
    <w:p w14:paraId="24D19384" w14:textId="5DEB20CA"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authorities are involved in the appeal? </w:t>
      </w:r>
    </w:p>
    <w:p w14:paraId="1714EC19" w14:textId="7106C950"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importance of the review system. </w:t>
      </w:r>
    </w:p>
    <w:p w14:paraId="18B236F4"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Distinguish between review and appeal. </w:t>
      </w:r>
    </w:p>
    <w:p w14:paraId="07F2E724" w14:textId="0F1807FF"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role of the Revenue Tribunal. </w:t>
      </w:r>
    </w:p>
    <w:p w14:paraId="0C9A01E9" w14:textId="42F381FD"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Evaluate the appeal system in Nepal. </w:t>
      </w:r>
    </w:p>
    <w:p w14:paraId="642CAFB1"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b/>
          <w:bCs/>
          <w:color w:val="EE0000"/>
          <w:kern w:val="0"/>
          <w:lang w:bidi="ne-NP"/>
          <w14:ligatures w14:val="none"/>
        </w:rPr>
      </w:pPr>
      <w:r w:rsidRPr="00B92157">
        <w:rPr>
          <w:rFonts w:ascii="Times New Roman" w:eastAsia="Times New Roman" w:hAnsi="Times New Roman" w:cs="Times New Roman"/>
          <w:b/>
          <w:bCs/>
          <w:color w:val="EE0000"/>
          <w:kern w:val="0"/>
          <w:lang w:bidi="ne-NP"/>
          <w14:ligatures w14:val="none"/>
        </w:rPr>
        <w:t xml:space="preserve">Define tax offence. </w:t>
      </w:r>
    </w:p>
    <w:p w14:paraId="215CF970" w14:textId="5909A4F1"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the penalty in taxation? </w:t>
      </w:r>
    </w:p>
    <w:p w14:paraId="06D9F2E4"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types of tax penalties. </w:t>
      </w:r>
    </w:p>
    <w:p w14:paraId="7247C6F4"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tax evasion? </w:t>
      </w:r>
    </w:p>
    <w:p w14:paraId="46A86C56" w14:textId="537583DA"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causes of tax offences. </w:t>
      </w:r>
    </w:p>
    <w:p w14:paraId="4650F616" w14:textId="43B549AE"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consequences of tax evasion. </w:t>
      </w:r>
    </w:p>
    <w:p w14:paraId="2AFD717A" w14:textId="77777777"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Distinguish between tax avoidance and tax evasion. </w:t>
      </w:r>
    </w:p>
    <w:p w14:paraId="57F713BC" w14:textId="09730CEB" w:rsidR="00CB50E6" w:rsidRPr="00B92157" w:rsidRDefault="00CB50E6" w:rsidP="00B92157">
      <w:pPr>
        <w:numPr>
          <w:ilvl w:val="0"/>
          <w:numId w:val="71"/>
        </w:numPr>
        <w:spacing w:before="100" w:beforeAutospacing="1" w:after="100" w:afterAutospacing="1" w:line="360" w:lineRule="auto"/>
        <w:jc w:val="both"/>
        <w:rPr>
          <w:rFonts w:ascii="Times New Roman" w:eastAsia="Times New Roman" w:hAnsi="Times New Roman" w:cs="Times New Roman"/>
          <w:b/>
          <w:bCs/>
          <w:color w:val="EE0000"/>
          <w:kern w:val="0"/>
          <w:lang w:bidi="ne-NP"/>
          <w14:ligatures w14:val="none"/>
        </w:rPr>
      </w:pPr>
      <w:r w:rsidRPr="00B92157">
        <w:rPr>
          <w:rFonts w:ascii="Times New Roman" w:eastAsia="Times New Roman" w:hAnsi="Times New Roman" w:cs="Times New Roman"/>
          <w:b/>
          <w:bCs/>
          <w:color w:val="EE0000"/>
          <w:kern w:val="0"/>
          <w:lang w:bidi="ne-NP"/>
          <w14:ligatures w14:val="none"/>
        </w:rPr>
        <w:t xml:space="preserve">Evaluate the penalty system in Nepal. </w:t>
      </w:r>
    </w:p>
    <w:p w14:paraId="48EC2D60" w14:textId="0842EAF0"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lastRenderedPageBreak/>
        <w:t xml:space="preserve">Define Value Added Tax (VAT). </w:t>
      </w:r>
    </w:p>
    <w:p w14:paraId="27959DF5" w14:textId="221A21CE"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features of the VAT system. </w:t>
      </w:r>
    </w:p>
    <w:p w14:paraId="31D990ED" w14:textId="570D1A11"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an input tax credit? </w:t>
      </w:r>
    </w:p>
    <w:p w14:paraId="0299B489" w14:textId="3EF23700"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advantages of VAT. </w:t>
      </w:r>
    </w:p>
    <w:p w14:paraId="5DAF967A" w14:textId="2B5C9083"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disadvantages of VAT. </w:t>
      </w:r>
    </w:p>
    <w:p w14:paraId="342CB4B1" w14:textId="46C7FBC2"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VAT system in Nepal. </w:t>
      </w:r>
    </w:p>
    <w:p w14:paraId="321CCA23" w14:textId="4AD749E3"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Distinguish between VAT and sales tax. </w:t>
      </w:r>
    </w:p>
    <w:p w14:paraId="7017CC28" w14:textId="2C03B562" w:rsidR="00CB50E6" w:rsidRPr="00B92157" w:rsidRDefault="00CB50E6" w:rsidP="00B92157">
      <w:pPr>
        <w:pStyle w:val="ListParagraph"/>
        <w:numPr>
          <w:ilvl w:val="0"/>
          <w:numId w:val="71"/>
        </w:numPr>
        <w:spacing w:before="100" w:beforeAutospacing="1" w:after="100" w:afterAutospacing="1"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Evaluate the effectiveness of the VAT system in Nepal.</w:t>
      </w:r>
    </w:p>
    <w:p w14:paraId="420D39EE" w14:textId="68123486"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Define tax audit. </w:t>
      </w:r>
    </w:p>
    <w:p w14:paraId="1074399A" w14:textId="10A70FB1"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the objectives of tax audit. </w:t>
      </w:r>
    </w:p>
    <w:p w14:paraId="55D29020" w14:textId="4CC82FAB"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are the types of tax audit? </w:t>
      </w:r>
    </w:p>
    <w:p w14:paraId="09F00AE6" w14:textId="2838C1ED"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desk audit. </w:t>
      </w:r>
    </w:p>
    <w:p w14:paraId="58DEC2EA" w14:textId="2ACF4DE7"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Explain field audit. </w:t>
      </w:r>
    </w:p>
    <w:p w14:paraId="74E86F09" w14:textId="393AF7C7" w:rsidR="00CB50E6" w:rsidRPr="00B92157" w:rsidRDefault="00CB50E6" w:rsidP="00B92157">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Discuss the importance of tax audit. </w:t>
      </w:r>
    </w:p>
    <w:p w14:paraId="605F9AE0" w14:textId="77777777" w:rsidR="00A42D65" w:rsidRDefault="00CB50E6" w:rsidP="00A42D65">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B92157">
        <w:rPr>
          <w:rFonts w:ascii="Times New Roman" w:eastAsia="Times New Roman" w:hAnsi="Times New Roman" w:cs="Times New Roman"/>
          <w:kern w:val="0"/>
          <w:lang w:bidi="ne-NP"/>
          <w14:ligatures w14:val="none"/>
        </w:rPr>
        <w:t xml:space="preserve">What is a risk-based audit? </w:t>
      </w:r>
    </w:p>
    <w:p w14:paraId="1E51A465" w14:textId="2DEC615B" w:rsidR="00554452" w:rsidRPr="00A42D65" w:rsidRDefault="00554452" w:rsidP="00A42D65">
      <w:pPr>
        <w:pStyle w:val="ListParagraph"/>
        <w:numPr>
          <w:ilvl w:val="0"/>
          <w:numId w:val="71"/>
        </w:numPr>
        <w:spacing w:after="0" w:line="360" w:lineRule="auto"/>
        <w:jc w:val="both"/>
        <w:rPr>
          <w:rFonts w:ascii="Times New Roman" w:eastAsia="Times New Roman" w:hAnsi="Times New Roman" w:cs="Times New Roman"/>
          <w:kern w:val="0"/>
          <w:lang w:bidi="ne-NP"/>
          <w14:ligatures w14:val="none"/>
        </w:rPr>
      </w:pPr>
      <w:r w:rsidRPr="00A42D65">
        <w:rPr>
          <w:rFonts w:ascii="Times New Roman" w:eastAsia="Times New Roman" w:hAnsi="Times New Roman" w:cs="Times New Roman"/>
          <w:kern w:val="0"/>
          <w:lang w:bidi="ne-NP"/>
          <w14:ligatures w14:val="none"/>
        </w:rPr>
        <w:t xml:space="preserve">Define </w:t>
      </w:r>
      <w:r w:rsidR="009828F0" w:rsidRPr="00A42D65">
        <w:rPr>
          <w:rFonts w:ascii="Times New Roman" w:eastAsia="Times New Roman" w:hAnsi="Times New Roman" w:cs="Times New Roman"/>
          <w:kern w:val="0"/>
          <w:lang w:bidi="ne-NP"/>
          <w14:ligatures w14:val="none"/>
        </w:rPr>
        <w:t>the Income Tax Act</w:t>
      </w:r>
      <w:r w:rsidRPr="00A42D65">
        <w:rPr>
          <w:rFonts w:ascii="Times New Roman" w:eastAsia="Times New Roman" w:hAnsi="Times New Roman" w:cs="Times New Roman"/>
          <w:kern w:val="0"/>
          <w:lang w:bidi="ne-NP"/>
          <w14:ligatures w14:val="none"/>
        </w:rPr>
        <w:t xml:space="preserve"> 2058. </w:t>
      </w:r>
    </w:p>
    <w:p w14:paraId="167FA227" w14:textId="77777777" w:rsidR="00554452" w:rsidRPr="00B92157" w:rsidRDefault="00554452" w:rsidP="00B92157">
      <w:pPr>
        <w:pStyle w:val="ListParagraph"/>
        <w:spacing w:after="0" w:line="360" w:lineRule="auto"/>
        <w:jc w:val="both"/>
        <w:rPr>
          <w:rFonts w:ascii="Times New Roman" w:eastAsia="Times New Roman" w:hAnsi="Times New Roman" w:cs="Times New Roman"/>
          <w:kern w:val="0"/>
          <w:lang w:bidi="ne-NP"/>
          <w14:ligatures w14:val="none"/>
        </w:rPr>
      </w:pPr>
    </w:p>
    <w:bookmarkEnd w:id="0"/>
    <w:p w14:paraId="1DBA182A" w14:textId="20317213" w:rsidR="00CB50E6" w:rsidRPr="00B92157" w:rsidRDefault="00CB50E6" w:rsidP="00B92157">
      <w:pPr>
        <w:pStyle w:val="ListParagraph"/>
        <w:spacing w:after="0" w:line="360" w:lineRule="auto"/>
        <w:jc w:val="both"/>
        <w:rPr>
          <w:rFonts w:ascii="Times New Roman" w:eastAsia="Times New Roman" w:hAnsi="Times New Roman" w:cs="Times New Roman"/>
          <w:kern w:val="0"/>
          <w:lang w:bidi="ne-NP"/>
          <w14:ligatures w14:val="none"/>
        </w:rPr>
      </w:pPr>
    </w:p>
    <w:p w14:paraId="74DD471E" w14:textId="77777777" w:rsidR="00CB50E6" w:rsidRPr="00B92157" w:rsidRDefault="00CB50E6" w:rsidP="00B92157">
      <w:pPr>
        <w:spacing w:before="100" w:beforeAutospacing="1" w:after="100" w:afterAutospacing="1" w:line="360" w:lineRule="auto"/>
        <w:ind w:left="360"/>
        <w:jc w:val="both"/>
        <w:rPr>
          <w:rFonts w:ascii="Times New Roman" w:eastAsia="Times New Roman" w:hAnsi="Times New Roman" w:cs="Times New Roman"/>
          <w:kern w:val="0"/>
          <w:lang w:bidi="ne-NP"/>
          <w14:ligatures w14:val="none"/>
        </w:rPr>
      </w:pPr>
    </w:p>
    <w:p w14:paraId="4AA0F798" w14:textId="77777777" w:rsidR="00A74803" w:rsidRPr="00B92157" w:rsidRDefault="00A74803" w:rsidP="00B92157">
      <w:pPr>
        <w:pStyle w:val="ListParagraph"/>
        <w:spacing w:line="360" w:lineRule="auto"/>
        <w:jc w:val="both"/>
        <w:rPr>
          <w:rFonts w:ascii="Times New Roman" w:hAnsi="Times New Roman" w:cs="Times New Roman"/>
          <w:color w:val="000000" w:themeColor="text1"/>
        </w:rPr>
      </w:pPr>
    </w:p>
    <w:p w14:paraId="2DADF42A" w14:textId="77777777" w:rsidR="0036393E" w:rsidRPr="00B92157" w:rsidRDefault="0036393E" w:rsidP="00B92157">
      <w:pPr>
        <w:spacing w:line="360" w:lineRule="auto"/>
        <w:jc w:val="both"/>
        <w:rPr>
          <w:rFonts w:ascii="Times New Roman" w:hAnsi="Times New Roman" w:cs="Times New Roman"/>
          <w:b/>
          <w:bCs/>
          <w:color w:val="000000" w:themeColor="text1"/>
          <w:sz w:val="44"/>
          <w:szCs w:val="44"/>
        </w:rPr>
      </w:pPr>
    </w:p>
    <w:p w14:paraId="1F163770" w14:textId="77777777" w:rsidR="0036393E" w:rsidRPr="00B92157" w:rsidRDefault="0036393E" w:rsidP="00B92157">
      <w:pPr>
        <w:spacing w:line="360" w:lineRule="auto"/>
        <w:jc w:val="both"/>
        <w:rPr>
          <w:rFonts w:ascii="Times New Roman" w:hAnsi="Times New Roman" w:cs="Times New Roman"/>
          <w:b/>
          <w:bCs/>
          <w:color w:val="000000" w:themeColor="text1"/>
          <w:sz w:val="44"/>
          <w:szCs w:val="44"/>
        </w:rPr>
      </w:pPr>
    </w:p>
    <w:p w14:paraId="2F739E74" w14:textId="77777777" w:rsidR="0036393E" w:rsidRPr="00B92157" w:rsidRDefault="0036393E" w:rsidP="00B92157">
      <w:pPr>
        <w:spacing w:line="360" w:lineRule="auto"/>
        <w:jc w:val="both"/>
        <w:rPr>
          <w:rFonts w:ascii="Times New Roman" w:hAnsi="Times New Roman" w:cs="Times New Roman"/>
          <w:b/>
          <w:bCs/>
          <w:color w:val="000000" w:themeColor="text1"/>
          <w:sz w:val="44"/>
          <w:szCs w:val="44"/>
        </w:rPr>
      </w:pPr>
    </w:p>
    <w:p w14:paraId="478BC97E" w14:textId="77777777" w:rsidR="0036393E" w:rsidRPr="00B92157" w:rsidRDefault="0036393E" w:rsidP="00B92157">
      <w:pPr>
        <w:spacing w:line="360" w:lineRule="auto"/>
        <w:jc w:val="both"/>
        <w:rPr>
          <w:rFonts w:ascii="Times New Roman" w:hAnsi="Times New Roman" w:cs="Times New Roman"/>
          <w:b/>
          <w:bCs/>
          <w:color w:val="000000" w:themeColor="text1"/>
          <w:sz w:val="44"/>
          <w:szCs w:val="44"/>
        </w:rPr>
      </w:pPr>
    </w:p>
    <w:p w14:paraId="003773DF" w14:textId="29BA1E74" w:rsidR="0036393E" w:rsidRPr="00326965" w:rsidRDefault="008312D5" w:rsidP="00B92157">
      <w:pPr>
        <w:spacing w:line="360" w:lineRule="auto"/>
        <w:jc w:val="both"/>
        <w:rPr>
          <w:rFonts w:ascii="Times New Roman" w:hAnsi="Times New Roman" w:cs="Times New Roman"/>
          <w:b/>
          <w:bCs/>
          <w:color w:val="EE0000"/>
          <w:sz w:val="44"/>
          <w:szCs w:val="44"/>
          <w:u w:val="single"/>
        </w:rPr>
      </w:pPr>
      <w:r w:rsidRPr="00326965">
        <w:rPr>
          <w:rFonts w:ascii="Times New Roman" w:hAnsi="Times New Roman" w:cs="Times New Roman"/>
          <w:b/>
          <w:bCs/>
          <w:color w:val="EE0000"/>
          <w:sz w:val="44"/>
          <w:szCs w:val="44"/>
          <w:u w:val="single"/>
        </w:rPr>
        <w:lastRenderedPageBreak/>
        <w:t>Answers:</w:t>
      </w:r>
    </w:p>
    <w:p w14:paraId="77911F67" w14:textId="2F7E5785" w:rsidR="008312D5" w:rsidRPr="00B92157" w:rsidRDefault="008312D5" w:rsidP="00326965">
      <w:pPr>
        <w:spacing w:line="360" w:lineRule="auto"/>
        <w:rPr>
          <w:rFonts w:ascii="Times New Roman" w:hAnsi="Times New Roman" w:cs="Times New Roman"/>
          <w:color w:val="000000" w:themeColor="text1"/>
        </w:rPr>
      </w:pPr>
      <w:r w:rsidRPr="00B92157">
        <w:rPr>
          <w:rFonts w:ascii="Times New Roman" w:hAnsi="Times New Roman" w:cs="Times New Roman"/>
          <w:b/>
          <w:bCs/>
          <w:color w:val="000000" w:themeColor="text1"/>
        </w:rPr>
        <w:t>Q.N 1. Tax</w:t>
      </w:r>
      <w:r w:rsidRPr="00B92157">
        <w:rPr>
          <w:rFonts w:ascii="Times New Roman" w:hAnsi="Times New Roman" w:cs="Times New Roman"/>
          <w:color w:val="000000" w:themeColor="text1"/>
        </w:rPr>
        <w:t xml:space="preserve"> is a </w:t>
      </w:r>
      <w:r w:rsidRPr="00B92157">
        <w:rPr>
          <w:rFonts w:ascii="Times New Roman" w:hAnsi="Times New Roman" w:cs="Times New Roman"/>
          <w:b/>
          <w:bCs/>
          <w:color w:val="000000" w:themeColor="text1"/>
        </w:rPr>
        <w:t>compulsory payment</w:t>
      </w:r>
      <w:r w:rsidRPr="00B92157">
        <w:rPr>
          <w:rFonts w:ascii="Times New Roman" w:hAnsi="Times New Roman" w:cs="Times New Roman"/>
          <w:color w:val="000000" w:themeColor="text1"/>
        </w:rPr>
        <w:t xml:space="preserve"> made by individuals or organizations to the government </w:t>
      </w:r>
      <w:r w:rsidRPr="00B92157">
        <w:rPr>
          <w:rFonts w:ascii="Times New Roman" w:hAnsi="Times New Roman" w:cs="Times New Roman"/>
          <w:b/>
          <w:bCs/>
          <w:color w:val="000000" w:themeColor="text1"/>
        </w:rPr>
        <w:t>without direct benefit</w:t>
      </w:r>
      <w:r w:rsidRPr="00B92157">
        <w:rPr>
          <w:rFonts w:ascii="Times New Roman" w:hAnsi="Times New Roman" w:cs="Times New Roman"/>
          <w:color w:val="000000" w:themeColor="text1"/>
        </w:rPr>
        <w:t>, to finance public expenditure.</w:t>
      </w:r>
      <w:r w:rsidRPr="00B92157">
        <w:rPr>
          <w:rFonts w:ascii="Times New Roman" w:hAnsi="Times New Roman" w:cs="Times New Roman"/>
          <w:color w:val="000000" w:themeColor="text1"/>
        </w:rPr>
        <w:br/>
        <w:t xml:space="preserve">Tax </w:t>
      </w:r>
      <w:r w:rsidRPr="00B92157">
        <w:rPr>
          <w:rFonts w:ascii="Kokila" w:hAnsi="Kokila" w:cs="Kokila" w:hint="cs"/>
          <w:color w:val="000000" w:themeColor="text1"/>
          <w:cs/>
          <w:lang w:bidi="ne-NP"/>
        </w:rPr>
        <w:t>भनेको</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सरकारलाई</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अनिवार्य</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रूपमा</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तिर्नुपर्ने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रकम</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जसको</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सिधा</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फाइदा</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तुरुन्त</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पाइँदैन।</w:t>
      </w:r>
    </w:p>
    <w:p w14:paraId="5414C081" w14:textId="0CECC523" w:rsidR="008312D5" w:rsidRPr="00B92157" w:rsidRDefault="008312D5" w:rsidP="00B92157">
      <w:pPr>
        <w:spacing w:line="360" w:lineRule="auto"/>
        <w:jc w:val="both"/>
        <w:rPr>
          <w:rFonts w:ascii="Times New Roman" w:hAnsi="Times New Roman" w:cs="Times New Roman"/>
          <w:b/>
          <w:bCs/>
          <w:color w:val="000000" w:themeColor="text1"/>
        </w:rPr>
      </w:pPr>
      <w:r w:rsidRPr="00B92157">
        <w:rPr>
          <w:rFonts w:ascii="Times New Roman" w:hAnsi="Times New Roman" w:cs="Times New Roman"/>
          <w:b/>
          <w:bCs/>
          <w:color w:val="000000" w:themeColor="text1"/>
        </w:rPr>
        <w:t>Types of Tax</w:t>
      </w:r>
    </w:p>
    <w:p w14:paraId="3B2A09E7" w14:textId="77777777" w:rsidR="008312D5" w:rsidRPr="00B92157" w:rsidRDefault="008312D5" w:rsidP="00B92157">
      <w:pPr>
        <w:spacing w:line="360" w:lineRule="auto"/>
        <w:jc w:val="both"/>
        <w:rPr>
          <w:rFonts w:ascii="Times New Roman" w:hAnsi="Times New Roman" w:cs="Times New Roman"/>
          <w:b/>
          <w:bCs/>
          <w:color w:val="000000" w:themeColor="text1"/>
        </w:rPr>
      </w:pPr>
      <w:r w:rsidRPr="00B92157">
        <w:rPr>
          <w:rFonts w:ascii="Times New Roman" w:hAnsi="Times New Roman" w:cs="Times New Roman"/>
          <w:b/>
          <w:bCs/>
          <w:color w:val="000000" w:themeColor="text1"/>
        </w:rPr>
        <w:t>1. Direct Tax</w:t>
      </w:r>
    </w:p>
    <w:p w14:paraId="56CAB21E" w14:textId="77777777" w:rsidR="008312D5" w:rsidRPr="00B92157" w:rsidRDefault="008312D5"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b/>
          <w:bCs/>
          <w:color w:val="000000" w:themeColor="text1"/>
        </w:rPr>
        <w:t>Direct tax</w:t>
      </w:r>
      <w:r w:rsidRPr="00B92157">
        <w:rPr>
          <w:rFonts w:ascii="Times New Roman" w:hAnsi="Times New Roman" w:cs="Times New Roman"/>
          <w:color w:val="000000" w:themeColor="text1"/>
        </w:rPr>
        <w:t xml:space="preserve"> is a tax </w:t>
      </w:r>
      <w:r w:rsidRPr="00B92157">
        <w:rPr>
          <w:rFonts w:ascii="Times New Roman" w:hAnsi="Times New Roman" w:cs="Times New Roman"/>
          <w:b/>
          <w:bCs/>
          <w:color w:val="000000" w:themeColor="text1"/>
        </w:rPr>
        <w:t>paid directly by the person on whom it is imposed</w:t>
      </w:r>
      <w:r w:rsidRPr="00B92157">
        <w:rPr>
          <w:rFonts w:ascii="Times New Roman" w:hAnsi="Times New Roman" w:cs="Times New Roman"/>
          <w:color w:val="000000" w:themeColor="text1"/>
        </w:rPr>
        <w:t xml:space="preserve"> and cannot be shifted to others.</w:t>
      </w:r>
    </w:p>
    <w:p w14:paraId="39200283" w14:textId="77777777" w:rsidR="008312D5" w:rsidRPr="00B92157" w:rsidRDefault="008312D5"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b/>
          <w:bCs/>
          <w:color w:val="000000" w:themeColor="text1"/>
        </w:rPr>
        <w:t>Examples:</w:t>
      </w:r>
    </w:p>
    <w:p w14:paraId="1C0D3EB9" w14:textId="77777777" w:rsidR="008312D5" w:rsidRPr="00B92157" w:rsidRDefault="008312D5" w:rsidP="00B92157">
      <w:pPr>
        <w:numPr>
          <w:ilvl w:val="0"/>
          <w:numId w:val="76"/>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Income Tax </w:t>
      </w:r>
    </w:p>
    <w:p w14:paraId="432BFE99" w14:textId="77777777" w:rsidR="008312D5" w:rsidRPr="00B92157" w:rsidRDefault="008312D5" w:rsidP="00B92157">
      <w:pPr>
        <w:numPr>
          <w:ilvl w:val="0"/>
          <w:numId w:val="76"/>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Property Tax </w:t>
      </w:r>
    </w:p>
    <w:p w14:paraId="7ECE0FE3" w14:textId="429F0A2E" w:rsidR="008312D5" w:rsidRPr="00B92157" w:rsidRDefault="008312D5" w:rsidP="00B92157">
      <w:pPr>
        <w:numPr>
          <w:ilvl w:val="0"/>
          <w:numId w:val="76"/>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Corporate Tax </w:t>
      </w:r>
      <w:r w:rsidRPr="00B92157">
        <w:rPr>
          <w:rFonts w:ascii="Times New Roman" w:hAnsi="Times New Roman" w:cs="Times New Roman"/>
          <w:color w:val="000000" w:themeColor="text1"/>
        </w:rPr>
        <w:br/>
        <w:t xml:space="preserve">Direct tax </w:t>
      </w:r>
      <w:r w:rsidRPr="00B92157">
        <w:rPr>
          <w:rFonts w:ascii="Kokila" w:hAnsi="Kokila" w:cs="Kokila" w:hint="cs"/>
          <w:color w:val="000000" w:themeColor="text1"/>
          <w:cs/>
          <w:lang w:bidi="ne-NP"/>
        </w:rPr>
        <w:t>सिधै</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करदाताले</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तिर्छ</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अरूलाई</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सार्न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सकिँदैन।</w:t>
      </w:r>
    </w:p>
    <w:p w14:paraId="42448142" w14:textId="6A5663B2" w:rsidR="008312D5" w:rsidRPr="00B92157" w:rsidRDefault="008312D5" w:rsidP="00B92157">
      <w:pPr>
        <w:spacing w:line="360" w:lineRule="auto"/>
        <w:jc w:val="both"/>
        <w:rPr>
          <w:rFonts w:ascii="Times New Roman" w:hAnsi="Times New Roman" w:cs="Times New Roman"/>
          <w:color w:val="000000" w:themeColor="text1"/>
        </w:rPr>
      </w:pPr>
    </w:p>
    <w:p w14:paraId="591F9C50" w14:textId="77777777" w:rsidR="008312D5" w:rsidRPr="00B92157" w:rsidRDefault="008312D5" w:rsidP="00B92157">
      <w:pPr>
        <w:spacing w:line="360" w:lineRule="auto"/>
        <w:jc w:val="both"/>
        <w:rPr>
          <w:rFonts w:ascii="Times New Roman" w:hAnsi="Times New Roman" w:cs="Times New Roman"/>
          <w:b/>
          <w:bCs/>
          <w:color w:val="000000" w:themeColor="text1"/>
        </w:rPr>
      </w:pPr>
      <w:r w:rsidRPr="00B92157">
        <w:rPr>
          <w:rFonts w:ascii="Times New Roman" w:hAnsi="Times New Roman" w:cs="Times New Roman"/>
          <w:b/>
          <w:bCs/>
          <w:color w:val="000000" w:themeColor="text1"/>
        </w:rPr>
        <w:t>2. Indirect Tax</w:t>
      </w:r>
    </w:p>
    <w:p w14:paraId="2CBC9303" w14:textId="77777777" w:rsidR="008312D5" w:rsidRPr="00B92157" w:rsidRDefault="008312D5"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b/>
          <w:bCs/>
          <w:color w:val="000000" w:themeColor="text1"/>
        </w:rPr>
        <w:t>Indirect tax</w:t>
      </w:r>
      <w:r w:rsidRPr="00B92157">
        <w:rPr>
          <w:rFonts w:ascii="Times New Roman" w:hAnsi="Times New Roman" w:cs="Times New Roman"/>
          <w:color w:val="000000" w:themeColor="text1"/>
        </w:rPr>
        <w:t xml:space="preserve"> is a tax </w:t>
      </w:r>
      <w:r w:rsidRPr="00B92157">
        <w:rPr>
          <w:rFonts w:ascii="Times New Roman" w:hAnsi="Times New Roman" w:cs="Times New Roman"/>
          <w:b/>
          <w:bCs/>
          <w:color w:val="000000" w:themeColor="text1"/>
        </w:rPr>
        <w:t>collected from one person but borne by another</w:t>
      </w:r>
      <w:r w:rsidRPr="00B92157">
        <w:rPr>
          <w:rFonts w:ascii="Times New Roman" w:hAnsi="Times New Roman" w:cs="Times New Roman"/>
          <w:color w:val="000000" w:themeColor="text1"/>
        </w:rPr>
        <w:t xml:space="preserve"> (can be shifted).</w:t>
      </w:r>
    </w:p>
    <w:p w14:paraId="5960ADC9" w14:textId="77777777" w:rsidR="008312D5" w:rsidRPr="00B92157" w:rsidRDefault="008312D5"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b/>
          <w:bCs/>
          <w:color w:val="000000" w:themeColor="text1"/>
        </w:rPr>
        <w:t>Examples:</w:t>
      </w:r>
    </w:p>
    <w:p w14:paraId="6CF7CDBC" w14:textId="77777777" w:rsidR="008312D5" w:rsidRPr="00B92157" w:rsidRDefault="008312D5" w:rsidP="00B92157">
      <w:pPr>
        <w:numPr>
          <w:ilvl w:val="0"/>
          <w:numId w:val="77"/>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VAT (Value Added Tax) </w:t>
      </w:r>
    </w:p>
    <w:p w14:paraId="799C9DB4" w14:textId="77777777" w:rsidR="008312D5" w:rsidRPr="00B92157" w:rsidRDefault="008312D5" w:rsidP="00B92157">
      <w:pPr>
        <w:numPr>
          <w:ilvl w:val="0"/>
          <w:numId w:val="77"/>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Customs Duty </w:t>
      </w:r>
    </w:p>
    <w:p w14:paraId="085AFEB3" w14:textId="77777777" w:rsidR="008312D5" w:rsidRPr="00B92157" w:rsidRDefault="008312D5" w:rsidP="00B92157">
      <w:pPr>
        <w:numPr>
          <w:ilvl w:val="0"/>
          <w:numId w:val="77"/>
        </w:num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t xml:space="preserve">Excise Duty </w:t>
      </w:r>
    </w:p>
    <w:p w14:paraId="25E9D9B1" w14:textId="0F3BA478" w:rsidR="008312D5" w:rsidRPr="00B92157" w:rsidRDefault="008312D5"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br/>
        <w:t xml:space="preserve">Indirect tax </w:t>
      </w:r>
      <w:r w:rsidRPr="00B92157">
        <w:rPr>
          <w:rFonts w:ascii="Kokila" w:hAnsi="Kokila" w:cs="Kokila" w:hint="cs"/>
          <w:color w:val="000000" w:themeColor="text1"/>
          <w:cs/>
          <w:lang w:bidi="ne-NP"/>
        </w:rPr>
        <w:t>अरू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व्यक्तिमा</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सार्न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सकिने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जस्तै</w:t>
      </w:r>
      <w:r w:rsidRPr="00B92157">
        <w:rPr>
          <w:rFonts w:ascii="Times New Roman" w:hAnsi="Times New Roman" w:cs="Times New Roman"/>
          <w:color w:val="000000" w:themeColor="text1"/>
          <w:cs/>
          <w:lang w:bidi="ne-NP"/>
        </w:rPr>
        <w:t xml:space="preserve"> </w:t>
      </w:r>
      <w:r w:rsidRPr="00B92157">
        <w:rPr>
          <w:rFonts w:ascii="Times New Roman" w:hAnsi="Times New Roman" w:cs="Times New Roman"/>
          <w:color w:val="000000" w:themeColor="text1"/>
        </w:rPr>
        <w:t xml:space="preserve">VAT </w:t>
      </w:r>
      <w:r w:rsidRPr="00B92157">
        <w:rPr>
          <w:rFonts w:ascii="Kokila" w:hAnsi="Kokila" w:cs="Kokila" w:hint="cs"/>
          <w:color w:val="000000" w:themeColor="text1"/>
          <w:cs/>
          <w:lang w:bidi="ne-NP"/>
        </w:rPr>
        <w:t>ग्राहकले</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तिर्छ</w:t>
      </w:r>
      <w:r w:rsidRPr="00B92157">
        <w:rPr>
          <w:rFonts w:ascii="Times New Roman" w:hAnsi="Times New Roman" w:cs="Times New Roman"/>
          <w:color w:val="000000" w:themeColor="text1"/>
          <w:cs/>
          <w:lang w:bidi="ne-NP"/>
        </w:rPr>
        <w:t>)</w:t>
      </w:r>
      <w:r w:rsidRPr="00B92157">
        <w:rPr>
          <w:rFonts w:ascii="Kokila" w:hAnsi="Kokila" w:cs="Kokila" w:hint="cs"/>
          <w:color w:val="000000" w:themeColor="text1"/>
          <w:cs/>
          <w:lang w:bidi="ne-NP"/>
        </w:rPr>
        <w:t>।</w:t>
      </w:r>
    </w:p>
    <w:p w14:paraId="17512BC7" w14:textId="7E214C48" w:rsidR="008312D5" w:rsidRPr="00B92157" w:rsidRDefault="008312D5" w:rsidP="00B92157">
      <w:pPr>
        <w:spacing w:line="360" w:lineRule="auto"/>
        <w:jc w:val="both"/>
        <w:rPr>
          <w:rFonts w:ascii="Times New Roman" w:hAnsi="Times New Roman" w:cs="Times New Roman"/>
          <w:color w:val="000000" w:themeColor="text1"/>
        </w:rPr>
      </w:pPr>
    </w:p>
    <w:p w14:paraId="200927EB" w14:textId="77777777" w:rsidR="008312D5" w:rsidRPr="00B92157" w:rsidRDefault="008312D5" w:rsidP="00B92157">
      <w:pPr>
        <w:spacing w:line="360" w:lineRule="auto"/>
        <w:jc w:val="both"/>
        <w:rPr>
          <w:rFonts w:ascii="Times New Roman" w:hAnsi="Times New Roman" w:cs="Times New Roman"/>
          <w:b/>
          <w:bCs/>
          <w:color w:val="000000" w:themeColor="text1"/>
        </w:rPr>
      </w:pPr>
      <w:r w:rsidRPr="00B92157">
        <w:rPr>
          <w:rFonts w:ascii="Segoe UI Emoji" w:hAnsi="Segoe UI Emoji" w:cs="Segoe UI Emoji"/>
          <w:b/>
          <w:bCs/>
          <w:color w:val="000000" w:themeColor="text1"/>
        </w:rPr>
        <w:lastRenderedPageBreak/>
        <w:t>📘</w:t>
      </w:r>
      <w:r w:rsidRPr="00B92157">
        <w:rPr>
          <w:rFonts w:ascii="Times New Roman" w:hAnsi="Times New Roman" w:cs="Times New Roman"/>
          <w:b/>
          <w:bCs/>
          <w:color w:val="000000" w:themeColor="text1"/>
        </w:rPr>
        <w:t xml:space="preserve"> </w:t>
      </w:r>
      <w:r w:rsidRPr="00B92157">
        <w:rPr>
          <w:rFonts w:ascii="Segoe UI Emoji" w:hAnsi="Segoe UI Emoji" w:cs="Segoe UI Emoji"/>
          <w:b/>
          <w:bCs/>
          <w:color w:val="000000" w:themeColor="text1"/>
        </w:rPr>
        <w:t>✅</w:t>
      </w:r>
      <w:r w:rsidRPr="00B92157">
        <w:rPr>
          <w:rFonts w:ascii="Times New Roman" w:hAnsi="Times New Roman" w:cs="Times New Roman"/>
          <w:b/>
          <w:bCs/>
          <w:color w:val="000000" w:themeColor="text1"/>
        </w:rPr>
        <w:t xml:space="preserve"> Canons (Principles) of Taxation</w:t>
      </w:r>
    </w:p>
    <w:p w14:paraId="1A4D25CF" w14:textId="77777777" w:rsidR="008312D5" w:rsidRPr="00B92157" w:rsidRDefault="008312D5"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b/>
          <w:bCs/>
          <w:color w:val="000000" w:themeColor="text1"/>
        </w:rPr>
        <w:t>Canon of taxation</w:t>
      </w:r>
      <w:r w:rsidRPr="00B92157">
        <w:rPr>
          <w:rFonts w:ascii="Times New Roman" w:hAnsi="Times New Roman" w:cs="Times New Roman"/>
          <w:color w:val="000000" w:themeColor="text1"/>
        </w:rPr>
        <w:t xml:space="preserve"> means </w:t>
      </w:r>
      <w:r w:rsidRPr="00B92157">
        <w:rPr>
          <w:rFonts w:ascii="Times New Roman" w:hAnsi="Times New Roman" w:cs="Times New Roman"/>
          <w:b/>
          <w:bCs/>
          <w:color w:val="000000" w:themeColor="text1"/>
        </w:rPr>
        <w:t>rules or principles of a good tax system</w:t>
      </w:r>
      <w:r w:rsidRPr="00B92157">
        <w:rPr>
          <w:rFonts w:ascii="Times New Roman" w:hAnsi="Times New Roman" w:cs="Times New Roman"/>
          <w:color w:val="000000" w:themeColor="text1"/>
        </w:rPr>
        <w:t xml:space="preserve"> introduced by Adam Smith.</w:t>
      </w:r>
    </w:p>
    <w:p w14:paraId="1CB03BF6" w14:textId="77777777" w:rsidR="008312D5" w:rsidRPr="00B92157" w:rsidRDefault="00000000"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pict w14:anchorId="76028727">
          <v:rect id="_x0000_i1025" style="width:0;height:1.5pt" o:hralign="center" o:hrstd="t" o:hr="t" fillcolor="#a0a0a0" stroked="f"/>
        </w:pict>
      </w:r>
    </w:p>
    <w:p w14:paraId="7F19EC06" w14:textId="77777777" w:rsidR="008312D5" w:rsidRPr="00B92157" w:rsidRDefault="008312D5" w:rsidP="0032696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1. Canon of Equality</w:t>
      </w:r>
    </w:p>
    <w:p w14:paraId="2080A575" w14:textId="77777777" w:rsidR="008312D5" w:rsidRPr="00B92157" w:rsidRDefault="008312D5"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Tax should be </w:t>
      </w:r>
      <w:r w:rsidRPr="00B92157">
        <w:rPr>
          <w:rFonts w:ascii="Times New Roman" w:hAnsi="Times New Roman" w:cs="Times New Roman"/>
          <w:b/>
          <w:bCs/>
          <w:color w:val="000000" w:themeColor="text1"/>
        </w:rPr>
        <w:t>equal and fair</w:t>
      </w:r>
      <w:r w:rsidRPr="00B92157">
        <w:rPr>
          <w:rFonts w:ascii="Times New Roman" w:hAnsi="Times New Roman" w:cs="Times New Roman"/>
          <w:color w:val="000000" w:themeColor="text1"/>
        </w:rPr>
        <w:t xml:space="preserve"> according to ability to pay.</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सबैले</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आफ्नो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क्षमता</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अनुसार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तिर्नुपर्छ।</w:t>
      </w:r>
    </w:p>
    <w:p w14:paraId="025835FA" w14:textId="77777777" w:rsidR="008312D5" w:rsidRPr="00B92157" w:rsidRDefault="00000000"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pict w14:anchorId="5A07EC5C">
          <v:rect id="_x0000_i1026" style="width:0;height:1.5pt" o:hrstd="t" o:hr="t" fillcolor="#a0a0a0" stroked="f"/>
        </w:pict>
      </w:r>
    </w:p>
    <w:p w14:paraId="0D1B5B57" w14:textId="77777777" w:rsidR="008312D5" w:rsidRPr="00B92157" w:rsidRDefault="008312D5" w:rsidP="0032696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2. Canon of Certainty</w:t>
      </w:r>
    </w:p>
    <w:p w14:paraId="6D8BCFD4" w14:textId="77777777" w:rsidR="008312D5" w:rsidRPr="00B92157" w:rsidRDefault="008312D5"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Tax amount, time, and method should be </w:t>
      </w:r>
      <w:r w:rsidRPr="00B92157">
        <w:rPr>
          <w:rFonts w:ascii="Times New Roman" w:hAnsi="Times New Roman" w:cs="Times New Roman"/>
          <w:b/>
          <w:bCs/>
          <w:color w:val="000000" w:themeColor="text1"/>
        </w:rPr>
        <w:t>clear and certain</w:t>
      </w:r>
      <w:r w:rsidRPr="00B92157">
        <w:rPr>
          <w:rFonts w:ascii="Times New Roman" w:hAnsi="Times New Roman" w:cs="Times New Roman"/>
          <w:color w:val="000000" w:themeColor="text1"/>
        </w:rPr>
        <w:t>.</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कति</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कहिले</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कसरी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स्पष्ट</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हुनुपर्छ।</w:t>
      </w:r>
    </w:p>
    <w:p w14:paraId="27B0E3D4" w14:textId="77777777" w:rsidR="008312D5" w:rsidRPr="00B92157" w:rsidRDefault="00000000"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pict w14:anchorId="7D0375BC">
          <v:rect id="_x0000_i1027" style="width:0;height:1.5pt" o:hrstd="t" o:hr="t" fillcolor="#a0a0a0" stroked="f"/>
        </w:pict>
      </w:r>
    </w:p>
    <w:p w14:paraId="48211541" w14:textId="77777777" w:rsidR="008312D5" w:rsidRPr="00B92157" w:rsidRDefault="008312D5" w:rsidP="0032696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3. Canon of Convenience</w:t>
      </w:r>
    </w:p>
    <w:p w14:paraId="38394544" w14:textId="77777777" w:rsidR="008312D5" w:rsidRPr="00B92157" w:rsidRDefault="008312D5"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Tax should be collected at a </w:t>
      </w:r>
      <w:r w:rsidRPr="00B92157">
        <w:rPr>
          <w:rFonts w:ascii="Times New Roman" w:hAnsi="Times New Roman" w:cs="Times New Roman"/>
          <w:b/>
          <w:bCs/>
          <w:color w:val="000000" w:themeColor="text1"/>
        </w:rPr>
        <w:t>convenient time and manner</w:t>
      </w:r>
      <w:r w:rsidRPr="00B92157">
        <w:rPr>
          <w:rFonts w:ascii="Times New Roman" w:hAnsi="Times New Roman" w:cs="Times New Roman"/>
          <w:color w:val="000000" w:themeColor="text1"/>
        </w:rPr>
        <w:t>.</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तिर्न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सजिलो</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हुनुपर्छ।</w:t>
      </w:r>
    </w:p>
    <w:p w14:paraId="082315B4" w14:textId="77777777" w:rsidR="008312D5" w:rsidRPr="00B92157" w:rsidRDefault="00000000"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pict w14:anchorId="08C8B838">
          <v:rect id="_x0000_i1028" style="width:0;height:1.5pt" o:hrstd="t" o:hr="t" fillcolor="#a0a0a0" stroked="f"/>
        </w:pict>
      </w:r>
    </w:p>
    <w:p w14:paraId="45043F41" w14:textId="77777777" w:rsidR="008312D5" w:rsidRPr="00B92157" w:rsidRDefault="008312D5" w:rsidP="0032696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4. Canon of Economy</w:t>
      </w:r>
    </w:p>
    <w:p w14:paraId="4EFB888A" w14:textId="77777777" w:rsidR="008312D5" w:rsidRPr="00B92157" w:rsidRDefault="008312D5"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Cost of tax collection should be </w:t>
      </w:r>
      <w:r w:rsidRPr="00B92157">
        <w:rPr>
          <w:rFonts w:ascii="Times New Roman" w:hAnsi="Times New Roman" w:cs="Times New Roman"/>
          <w:b/>
          <w:bCs/>
          <w:color w:val="000000" w:themeColor="text1"/>
        </w:rPr>
        <w:t>minimum</w:t>
      </w:r>
      <w:r w:rsidRPr="00B92157">
        <w:rPr>
          <w:rFonts w:ascii="Times New Roman" w:hAnsi="Times New Roman" w:cs="Times New Roman"/>
          <w:color w:val="000000" w:themeColor="text1"/>
        </w:rPr>
        <w:t>.</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उठाउने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खर्च</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कम</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हुनुपर्छ।</w:t>
      </w:r>
    </w:p>
    <w:p w14:paraId="22B1ED80" w14:textId="77777777" w:rsidR="008312D5" w:rsidRPr="00B92157" w:rsidRDefault="00000000"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pict w14:anchorId="174FE6D5">
          <v:rect id="_x0000_i1029" style="width:0;height:1.5pt" o:hrstd="t" o:hr="t" fillcolor="#a0a0a0" stroked="f"/>
        </w:pict>
      </w:r>
    </w:p>
    <w:p w14:paraId="1EF11966" w14:textId="77777777" w:rsidR="008312D5" w:rsidRPr="00B92157" w:rsidRDefault="008312D5" w:rsidP="0032696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5. Canon of Productivity (Fiscal Adequacy)</w:t>
      </w:r>
    </w:p>
    <w:p w14:paraId="226825FD" w14:textId="77777777" w:rsidR="008312D5" w:rsidRPr="00B92157" w:rsidRDefault="008312D5" w:rsidP="0032696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Tax system should </w:t>
      </w:r>
      <w:r w:rsidRPr="00B92157">
        <w:rPr>
          <w:rFonts w:ascii="Times New Roman" w:hAnsi="Times New Roman" w:cs="Times New Roman"/>
          <w:b/>
          <w:bCs/>
          <w:color w:val="000000" w:themeColor="text1"/>
        </w:rPr>
        <w:t>generate sufficient revenue</w:t>
      </w:r>
      <w:r w:rsidRPr="00B92157">
        <w:rPr>
          <w:rFonts w:ascii="Times New Roman" w:hAnsi="Times New Roman" w:cs="Times New Roman"/>
          <w:color w:val="000000" w:themeColor="text1"/>
        </w:rPr>
        <w:t>.</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सरकारलाई</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पर्याप्त</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आम्दानी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पर्छ।</w:t>
      </w:r>
    </w:p>
    <w:p w14:paraId="10861CC6" w14:textId="77777777" w:rsidR="008312D5" w:rsidRPr="00B92157" w:rsidRDefault="00000000" w:rsidP="00B92157">
      <w:pPr>
        <w:spacing w:line="360" w:lineRule="auto"/>
        <w:jc w:val="both"/>
        <w:rPr>
          <w:rFonts w:ascii="Times New Roman" w:hAnsi="Times New Roman" w:cs="Times New Roman"/>
          <w:color w:val="000000" w:themeColor="text1"/>
        </w:rPr>
      </w:pPr>
      <w:r w:rsidRPr="00B92157">
        <w:rPr>
          <w:rFonts w:ascii="Times New Roman" w:hAnsi="Times New Roman" w:cs="Times New Roman"/>
          <w:color w:val="000000" w:themeColor="text1"/>
        </w:rPr>
        <w:pict w14:anchorId="6F572C7A">
          <v:rect id="_x0000_i1030" style="width:0;height:1.5pt" o:hralign="center" o:hrstd="t" o:hr="t" fillcolor="#a0a0a0" stroked="f"/>
        </w:pict>
      </w:r>
    </w:p>
    <w:p w14:paraId="040AA4CF" w14:textId="77777777" w:rsidR="008312D5" w:rsidRPr="00B92157" w:rsidRDefault="008312D5" w:rsidP="000215B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lastRenderedPageBreak/>
        <w:t>6. Canon of Elasticity</w:t>
      </w:r>
    </w:p>
    <w:p w14:paraId="27615A9D" w14:textId="77777777" w:rsidR="008312D5" w:rsidRPr="00B92157" w:rsidRDefault="008312D5" w:rsidP="000215B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Tax system should be </w:t>
      </w:r>
      <w:r w:rsidRPr="00B92157">
        <w:rPr>
          <w:rFonts w:ascii="Times New Roman" w:hAnsi="Times New Roman" w:cs="Times New Roman"/>
          <w:b/>
          <w:bCs/>
          <w:color w:val="000000" w:themeColor="text1"/>
        </w:rPr>
        <w:t>flexible</w:t>
      </w:r>
      <w:r w:rsidRPr="00B92157">
        <w:rPr>
          <w:rFonts w:ascii="Times New Roman" w:hAnsi="Times New Roman" w:cs="Times New Roman"/>
          <w:color w:val="000000" w:themeColor="text1"/>
        </w:rPr>
        <w:t xml:space="preserve"> to increase revenue when needed.</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आवश्यकता</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अनुसार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बढाउन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सकिने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हुनुपर्छ।</w:t>
      </w:r>
    </w:p>
    <w:p w14:paraId="5CDE0277" w14:textId="77777777" w:rsidR="008312D5" w:rsidRPr="00B92157" w:rsidRDefault="00000000" w:rsidP="000215B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pict w14:anchorId="7E523FE0">
          <v:rect id="_x0000_i1031" style="width:0;height:1.5pt" o:hrstd="t" o:hr="t" fillcolor="#a0a0a0" stroked="f"/>
        </w:pict>
      </w:r>
    </w:p>
    <w:p w14:paraId="4CB960A2" w14:textId="77777777" w:rsidR="008312D5" w:rsidRPr="00B92157" w:rsidRDefault="008312D5" w:rsidP="000215B5">
      <w:pPr>
        <w:spacing w:line="360" w:lineRule="auto"/>
        <w:rPr>
          <w:rFonts w:ascii="Times New Roman" w:hAnsi="Times New Roman" w:cs="Times New Roman"/>
          <w:b/>
          <w:bCs/>
          <w:color w:val="000000" w:themeColor="text1"/>
        </w:rPr>
      </w:pPr>
    </w:p>
    <w:p w14:paraId="344632AC" w14:textId="77777777" w:rsidR="008312D5" w:rsidRPr="00B92157" w:rsidRDefault="008312D5" w:rsidP="000215B5">
      <w:pPr>
        <w:spacing w:line="360" w:lineRule="auto"/>
        <w:rPr>
          <w:rFonts w:ascii="Times New Roman" w:hAnsi="Times New Roman" w:cs="Times New Roman"/>
          <w:b/>
          <w:bCs/>
          <w:color w:val="000000" w:themeColor="text1"/>
        </w:rPr>
      </w:pPr>
    </w:p>
    <w:p w14:paraId="4C11695E" w14:textId="7EBD03C2" w:rsidR="008312D5" w:rsidRPr="00B92157" w:rsidRDefault="008312D5" w:rsidP="000215B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7. Canon of Simplicity</w:t>
      </w:r>
    </w:p>
    <w:p w14:paraId="530428B1" w14:textId="77777777" w:rsidR="008312D5" w:rsidRPr="00B92157" w:rsidRDefault="008312D5" w:rsidP="000215B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 xml:space="preserve">Tax system should be </w:t>
      </w:r>
      <w:r w:rsidRPr="00B92157">
        <w:rPr>
          <w:rFonts w:ascii="Times New Roman" w:hAnsi="Times New Roman" w:cs="Times New Roman"/>
          <w:b/>
          <w:bCs/>
          <w:color w:val="000000" w:themeColor="text1"/>
        </w:rPr>
        <w:t>simple and easy to understand</w:t>
      </w:r>
      <w:r w:rsidRPr="00B92157">
        <w:rPr>
          <w:rFonts w:ascii="Times New Roman" w:hAnsi="Times New Roman" w:cs="Times New Roman"/>
          <w:color w:val="000000" w:themeColor="text1"/>
        </w:rPr>
        <w:t>.</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प्रणाली</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सजिलो</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हुनुपर्छ।</w:t>
      </w:r>
    </w:p>
    <w:p w14:paraId="6199FD91" w14:textId="77777777" w:rsidR="008312D5" w:rsidRPr="00B92157" w:rsidRDefault="00000000" w:rsidP="000215B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pict w14:anchorId="34696272">
          <v:rect id="_x0000_i1032" style="width:0;height:1.5pt" o:hrstd="t" o:hr="t" fillcolor="#a0a0a0" stroked="f"/>
        </w:pict>
      </w:r>
    </w:p>
    <w:p w14:paraId="6BA199C3" w14:textId="77777777" w:rsidR="008312D5" w:rsidRPr="00B92157" w:rsidRDefault="008312D5" w:rsidP="000215B5">
      <w:pPr>
        <w:spacing w:line="360" w:lineRule="auto"/>
        <w:rPr>
          <w:rFonts w:ascii="Times New Roman" w:hAnsi="Times New Roman" w:cs="Times New Roman"/>
          <w:b/>
          <w:bCs/>
          <w:color w:val="000000" w:themeColor="text1"/>
        </w:rPr>
      </w:pPr>
      <w:r w:rsidRPr="00B92157">
        <w:rPr>
          <w:rFonts w:ascii="Times New Roman" w:hAnsi="Times New Roman" w:cs="Times New Roman"/>
          <w:b/>
          <w:bCs/>
          <w:color w:val="000000" w:themeColor="text1"/>
        </w:rPr>
        <w:t>8. Canon of Diversity</w:t>
      </w:r>
    </w:p>
    <w:p w14:paraId="3194B1DF" w14:textId="5D873F3D" w:rsidR="008312D5" w:rsidRPr="00B92157" w:rsidRDefault="008312D5" w:rsidP="000215B5">
      <w:pPr>
        <w:spacing w:line="360" w:lineRule="auto"/>
        <w:rPr>
          <w:rFonts w:ascii="Times New Roman" w:hAnsi="Times New Roman" w:cs="Times New Roman"/>
          <w:color w:val="000000" w:themeColor="text1"/>
        </w:rPr>
      </w:pPr>
      <w:r w:rsidRPr="00B92157">
        <w:rPr>
          <w:rFonts w:ascii="Times New Roman" w:hAnsi="Times New Roman" w:cs="Times New Roman"/>
          <w:color w:val="000000" w:themeColor="text1"/>
        </w:rPr>
        <w:t>The government should collect various</w:t>
      </w:r>
      <w:r w:rsidRPr="00B92157">
        <w:rPr>
          <w:rFonts w:ascii="Times New Roman" w:hAnsi="Times New Roman" w:cs="Times New Roman"/>
          <w:b/>
          <w:bCs/>
          <w:color w:val="000000" w:themeColor="text1"/>
        </w:rPr>
        <w:t xml:space="preserve"> types of taxes</w:t>
      </w:r>
      <w:r w:rsidRPr="00B92157">
        <w:rPr>
          <w:rFonts w:ascii="Times New Roman" w:hAnsi="Times New Roman" w:cs="Times New Roman"/>
          <w:color w:val="000000" w:themeColor="text1"/>
        </w:rPr>
        <w:t>.</w:t>
      </w:r>
      <w:r w:rsidRPr="00B92157">
        <w:rPr>
          <w:rFonts w:ascii="Times New Roman" w:hAnsi="Times New Roman" w:cs="Times New Roman"/>
          <w:color w:val="000000" w:themeColor="text1"/>
        </w:rPr>
        <w:br/>
      </w:r>
      <w:r w:rsidRPr="00B92157">
        <w:rPr>
          <w:rFonts w:ascii="Segoe UI Emoji" w:hAnsi="Segoe UI Emoji" w:cs="Segoe UI Emoji"/>
          <w:color w:val="000000" w:themeColor="text1"/>
        </w:rPr>
        <w:t>👉</w:t>
      </w:r>
      <w:r w:rsidRPr="00B92157">
        <w:rPr>
          <w:rFonts w:ascii="Times New Roman" w:hAnsi="Times New Roman" w:cs="Times New Roman"/>
          <w:color w:val="000000" w:themeColor="text1"/>
        </w:rPr>
        <w:t xml:space="preserve"> </w:t>
      </w:r>
      <w:r w:rsidRPr="00B92157">
        <w:rPr>
          <w:rFonts w:ascii="Kokila" w:hAnsi="Kokila" w:cs="Kokila" w:hint="cs"/>
          <w:color w:val="000000" w:themeColor="text1"/>
          <w:cs/>
          <w:lang w:bidi="ne-NP"/>
        </w:rPr>
        <w:t>विभिन्न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स्रोतबाट</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कर</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उठाउनु</w:t>
      </w:r>
      <w:r w:rsidRPr="00B92157">
        <w:rPr>
          <w:rFonts w:ascii="Times New Roman" w:hAnsi="Times New Roman" w:cs="Times New Roman"/>
          <w:color w:val="000000" w:themeColor="text1"/>
          <w:cs/>
          <w:lang w:bidi="ne-NP"/>
        </w:rPr>
        <w:t xml:space="preserve"> </w:t>
      </w:r>
      <w:r w:rsidRPr="00B92157">
        <w:rPr>
          <w:rFonts w:ascii="Kokila" w:hAnsi="Kokila" w:cs="Kokila" w:hint="cs"/>
          <w:color w:val="000000" w:themeColor="text1"/>
          <w:cs/>
          <w:lang w:bidi="ne-NP"/>
        </w:rPr>
        <w:t>पर्छ।</w:t>
      </w:r>
    </w:p>
    <w:p w14:paraId="7F0F2DAA" w14:textId="77777777" w:rsidR="008312D5" w:rsidRPr="00B92157" w:rsidRDefault="008312D5" w:rsidP="00B92157">
      <w:pPr>
        <w:spacing w:line="360" w:lineRule="auto"/>
        <w:jc w:val="both"/>
        <w:rPr>
          <w:rFonts w:ascii="Times New Roman" w:hAnsi="Times New Roman" w:cs="Times New Roman"/>
          <w:color w:val="000000" w:themeColor="text1"/>
        </w:rPr>
      </w:pPr>
    </w:p>
    <w:p w14:paraId="2F35437F" w14:textId="5856E703" w:rsidR="008312D5" w:rsidRPr="00320997" w:rsidRDefault="008312D5" w:rsidP="00B92157">
      <w:pPr>
        <w:spacing w:line="360" w:lineRule="auto"/>
        <w:jc w:val="both"/>
        <w:rPr>
          <w:rFonts w:ascii="Times New Roman" w:hAnsi="Times New Roman" w:cs="Times New Roman"/>
          <w:b/>
          <w:bCs/>
          <w:u w:val="single"/>
        </w:rPr>
      </w:pPr>
      <w:r w:rsidRPr="00320997">
        <w:rPr>
          <w:rFonts w:ascii="Times New Roman" w:hAnsi="Times New Roman" w:cs="Times New Roman"/>
          <w:b/>
          <w:bCs/>
          <w:highlight w:val="yellow"/>
          <w:u w:val="single"/>
        </w:rPr>
        <w:t>Q.N 2 Objectives of Taxation</w:t>
      </w:r>
    </w:p>
    <w:p w14:paraId="296B19F5" w14:textId="18E941F9" w:rsidR="008312D5" w:rsidRPr="00B92157" w:rsidRDefault="008312D5" w:rsidP="00B92157">
      <w:pPr>
        <w:spacing w:line="360" w:lineRule="auto"/>
        <w:jc w:val="both"/>
        <w:rPr>
          <w:rFonts w:ascii="Times New Roman" w:hAnsi="Times New Roman" w:cs="Times New Roman"/>
        </w:rPr>
      </w:pPr>
      <w:r w:rsidRPr="00B92157">
        <w:rPr>
          <w:rFonts w:ascii="Times New Roman" w:hAnsi="Times New Roman" w:cs="Times New Roman"/>
          <w:b/>
          <w:bCs/>
        </w:rPr>
        <w:t>Objectives of tax</w:t>
      </w:r>
      <w:r w:rsidRPr="00B92157">
        <w:rPr>
          <w:rFonts w:ascii="Times New Roman" w:hAnsi="Times New Roman" w:cs="Times New Roman"/>
        </w:rPr>
        <w:t xml:space="preserve"> are the goals that the government wants to achieve through taxation.</w:t>
      </w:r>
    </w:p>
    <w:p w14:paraId="0CCF9609" w14:textId="7A4B36D8" w:rsidR="008312D5" w:rsidRPr="00B92157" w:rsidRDefault="008312D5" w:rsidP="00B92157">
      <w:pPr>
        <w:spacing w:line="360" w:lineRule="auto"/>
        <w:jc w:val="both"/>
        <w:rPr>
          <w:rFonts w:ascii="Times New Roman" w:hAnsi="Times New Roman" w:cs="Times New Roman"/>
          <w:b/>
          <w:bCs/>
        </w:rPr>
      </w:pPr>
      <w:r w:rsidRPr="00B92157">
        <w:rPr>
          <w:rFonts w:ascii="Times New Roman" w:hAnsi="Times New Roman" w:cs="Times New Roman"/>
          <w:b/>
          <w:bCs/>
        </w:rPr>
        <w:t xml:space="preserve"> </w:t>
      </w:r>
      <w:r w:rsidRPr="000215B5">
        <w:rPr>
          <w:rFonts w:ascii="Times New Roman" w:hAnsi="Times New Roman" w:cs="Times New Roman"/>
          <w:b/>
          <w:bCs/>
          <w:highlight w:val="yellow"/>
        </w:rPr>
        <w:t>Main Objectives:</w:t>
      </w:r>
    </w:p>
    <w:p w14:paraId="12BB9C6E" w14:textId="77777777" w:rsidR="008312D5" w:rsidRPr="00B92157" w:rsidRDefault="008312D5" w:rsidP="00B92157">
      <w:pPr>
        <w:spacing w:line="360" w:lineRule="auto"/>
        <w:jc w:val="both"/>
        <w:rPr>
          <w:rFonts w:ascii="Times New Roman" w:hAnsi="Times New Roman" w:cs="Times New Roman"/>
          <w:b/>
          <w:bCs/>
        </w:rPr>
      </w:pPr>
      <w:r w:rsidRPr="00B92157">
        <w:rPr>
          <w:rFonts w:ascii="Times New Roman" w:hAnsi="Times New Roman" w:cs="Times New Roman"/>
          <w:b/>
          <w:bCs/>
        </w:rPr>
        <w:t>1. Revenue Generation</w:t>
      </w:r>
    </w:p>
    <w:p w14:paraId="426CF48A" w14:textId="77777777" w:rsidR="008312D5" w:rsidRPr="00B92157" w:rsidRDefault="008312D5" w:rsidP="00B92157">
      <w:pPr>
        <w:spacing w:line="360" w:lineRule="auto"/>
        <w:jc w:val="both"/>
        <w:rPr>
          <w:rFonts w:ascii="Times New Roman" w:hAnsi="Times New Roman" w:cs="Times New Roman"/>
        </w:rPr>
      </w:pPr>
      <w:r w:rsidRPr="00B92157">
        <w:rPr>
          <w:rFonts w:ascii="Times New Roman" w:hAnsi="Times New Roman" w:cs="Times New Roman"/>
        </w:rPr>
        <w:t xml:space="preserve">Tax is the </w:t>
      </w:r>
      <w:r w:rsidRPr="00B92157">
        <w:rPr>
          <w:rFonts w:ascii="Times New Roman" w:hAnsi="Times New Roman" w:cs="Times New Roman"/>
          <w:b/>
          <w:bCs/>
        </w:rPr>
        <w:t>main source of government income</w:t>
      </w:r>
      <w:r w:rsidRPr="00B92157">
        <w:rPr>
          <w:rFonts w:ascii="Times New Roman" w:hAnsi="Times New Roman" w:cs="Times New Roman"/>
        </w:rPr>
        <w:t xml:space="preserve"> to run administration and development activities.</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सरकारको</w:t>
      </w:r>
      <w:r w:rsidRPr="00B92157">
        <w:rPr>
          <w:rFonts w:ascii="Times New Roman" w:hAnsi="Times New Roman" w:cs="Times New Roman"/>
          <w:cs/>
          <w:lang w:bidi="ne-NP"/>
        </w:rPr>
        <w:t xml:space="preserve"> </w:t>
      </w:r>
      <w:r w:rsidRPr="00B92157">
        <w:rPr>
          <w:rFonts w:ascii="Kokila" w:hAnsi="Kokila" w:cs="Kokila" w:hint="cs"/>
          <w:cs/>
          <w:lang w:bidi="ne-NP"/>
        </w:rPr>
        <w:t>मुख्य</w:t>
      </w:r>
      <w:r w:rsidRPr="00B92157">
        <w:rPr>
          <w:rFonts w:ascii="Times New Roman" w:hAnsi="Times New Roman" w:cs="Times New Roman"/>
          <w:cs/>
          <w:lang w:bidi="ne-NP"/>
        </w:rPr>
        <w:t xml:space="preserve"> </w:t>
      </w:r>
      <w:r w:rsidRPr="00B92157">
        <w:rPr>
          <w:rFonts w:ascii="Kokila" w:hAnsi="Kokila" w:cs="Kokila" w:hint="cs"/>
          <w:cs/>
          <w:lang w:bidi="ne-NP"/>
        </w:rPr>
        <w:t>आम्दानीको</w:t>
      </w:r>
      <w:r w:rsidRPr="00B92157">
        <w:rPr>
          <w:rFonts w:ascii="Times New Roman" w:hAnsi="Times New Roman" w:cs="Times New Roman"/>
          <w:cs/>
          <w:lang w:bidi="ne-NP"/>
        </w:rPr>
        <w:t xml:space="preserve"> </w:t>
      </w:r>
      <w:r w:rsidRPr="00B92157">
        <w:rPr>
          <w:rFonts w:ascii="Kokila" w:hAnsi="Kokila" w:cs="Kokila" w:hint="cs"/>
          <w:cs/>
          <w:lang w:bidi="ne-NP"/>
        </w:rPr>
        <w:t>स्रोत</w:t>
      </w:r>
      <w:r w:rsidRPr="00B92157">
        <w:rPr>
          <w:rFonts w:ascii="Times New Roman" w:hAnsi="Times New Roman" w:cs="Times New Roman"/>
          <w:cs/>
          <w:lang w:bidi="ne-NP"/>
        </w:rPr>
        <w:t xml:space="preserve"> </w:t>
      </w:r>
      <w:r w:rsidRPr="00B92157">
        <w:rPr>
          <w:rFonts w:ascii="Kokila" w:hAnsi="Kokila" w:cs="Kokila" w:hint="cs"/>
          <w:cs/>
          <w:lang w:bidi="ne-NP"/>
        </w:rPr>
        <w:t>हो।</w:t>
      </w:r>
    </w:p>
    <w:p w14:paraId="68EE1E08" w14:textId="77777777" w:rsidR="008312D5"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C56AF30">
          <v:rect id="_x0000_i1033" style="width:0;height:1.5pt" o:hralign="center" o:hrstd="t" o:hr="t" fillcolor="#a0a0a0" stroked="f"/>
        </w:pict>
      </w:r>
    </w:p>
    <w:p w14:paraId="12031930"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t>2. Economic Development</w:t>
      </w:r>
    </w:p>
    <w:p w14:paraId="1BE9F8B8"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lastRenderedPageBreak/>
        <w:t xml:space="preserve">Tax helps in </w:t>
      </w:r>
      <w:r w:rsidRPr="00B92157">
        <w:rPr>
          <w:rFonts w:ascii="Times New Roman" w:hAnsi="Times New Roman" w:cs="Times New Roman"/>
          <w:b/>
          <w:bCs/>
        </w:rPr>
        <w:t>infrastructure development, industrial growth, and employment</w:t>
      </w:r>
      <w:r w:rsidRPr="00B92157">
        <w:rPr>
          <w:rFonts w:ascii="Times New Roman" w:hAnsi="Times New Roman" w:cs="Times New Roman"/>
        </w:rPr>
        <w:t>.</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विकास</w:t>
      </w:r>
      <w:r w:rsidRPr="00B92157">
        <w:rPr>
          <w:rFonts w:ascii="Times New Roman" w:hAnsi="Times New Roman" w:cs="Times New Roman"/>
          <w:cs/>
          <w:lang w:bidi="ne-NP"/>
        </w:rPr>
        <w:t xml:space="preserve"> </w:t>
      </w:r>
      <w:r w:rsidRPr="00B92157">
        <w:rPr>
          <w:rFonts w:ascii="Kokila" w:hAnsi="Kokila" w:cs="Kokila" w:hint="cs"/>
          <w:cs/>
          <w:lang w:bidi="ne-NP"/>
        </w:rPr>
        <w:t>निर्माण</w:t>
      </w:r>
      <w:r w:rsidRPr="00B92157">
        <w:rPr>
          <w:rFonts w:ascii="Times New Roman" w:hAnsi="Times New Roman" w:cs="Times New Roman"/>
          <w:cs/>
          <w:lang w:bidi="ne-NP"/>
        </w:rPr>
        <w:t xml:space="preserve"> </w:t>
      </w:r>
      <w:r w:rsidRPr="00B92157">
        <w:rPr>
          <w:rFonts w:ascii="Kokila" w:hAnsi="Kokila" w:cs="Kokila" w:hint="cs"/>
          <w:cs/>
          <w:lang w:bidi="ne-NP"/>
        </w:rPr>
        <w:t>र</w:t>
      </w:r>
      <w:r w:rsidRPr="00B92157">
        <w:rPr>
          <w:rFonts w:ascii="Times New Roman" w:hAnsi="Times New Roman" w:cs="Times New Roman"/>
          <w:cs/>
          <w:lang w:bidi="ne-NP"/>
        </w:rPr>
        <w:t xml:space="preserve"> </w:t>
      </w:r>
      <w:r w:rsidRPr="00B92157">
        <w:rPr>
          <w:rFonts w:ascii="Kokila" w:hAnsi="Kokila" w:cs="Kokila" w:hint="cs"/>
          <w:cs/>
          <w:lang w:bidi="ne-NP"/>
        </w:rPr>
        <w:t>रोजगारी</w:t>
      </w:r>
      <w:r w:rsidRPr="00B92157">
        <w:rPr>
          <w:rFonts w:ascii="Times New Roman" w:hAnsi="Times New Roman" w:cs="Times New Roman"/>
          <w:cs/>
          <w:lang w:bidi="ne-NP"/>
        </w:rPr>
        <w:t xml:space="preserve"> </w:t>
      </w:r>
      <w:r w:rsidRPr="00B92157">
        <w:rPr>
          <w:rFonts w:ascii="Kokila" w:hAnsi="Kokila" w:cs="Kokila" w:hint="cs"/>
          <w:cs/>
          <w:lang w:bidi="ne-NP"/>
        </w:rPr>
        <w:t>सिर्जना</w:t>
      </w:r>
      <w:r w:rsidRPr="00B92157">
        <w:rPr>
          <w:rFonts w:ascii="Times New Roman" w:hAnsi="Times New Roman" w:cs="Times New Roman"/>
          <w:cs/>
          <w:lang w:bidi="ne-NP"/>
        </w:rPr>
        <w:t xml:space="preserve"> </w:t>
      </w:r>
      <w:r w:rsidRPr="00B92157">
        <w:rPr>
          <w:rFonts w:ascii="Kokila" w:hAnsi="Kokila" w:cs="Kokila" w:hint="cs"/>
          <w:cs/>
          <w:lang w:bidi="ne-NP"/>
        </w:rPr>
        <w:t>गर्छ।</w:t>
      </w:r>
    </w:p>
    <w:p w14:paraId="79F759BF"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648BA3F8">
          <v:rect id="_x0000_i1034" style="width:0;height:1.5pt" o:hrstd="t" o:hr="t" fillcolor="#a0a0a0" stroked="f"/>
        </w:pict>
      </w:r>
    </w:p>
    <w:p w14:paraId="213AE95A"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t>3. Redistribution of Income</w:t>
      </w:r>
    </w:p>
    <w:p w14:paraId="6C16EA00"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t xml:space="preserve">Tax reduces </w:t>
      </w:r>
      <w:r w:rsidRPr="00B92157">
        <w:rPr>
          <w:rFonts w:ascii="Times New Roman" w:hAnsi="Times New Roman" w:cs="Times New Roman"/>
          <w:b/>
          <w:bCs/>
        </w:rPr>
        <w:t>income inequality</w:t>
      </w:r>
      <w:r w:rsidRPr="00B92157">
        <w:rPr>
          <w:rFonts w:ascii="Times New Roman" w:hAnsi="Times New Roman" w:cs="Times New Roman"/>
        </w:rPr>
        <w:t xml:space="preserve"> by taxing rich more and helping poor.</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धनीबाट</w:t>
      </w:r>
      <w:r w:rsidRPr="00B92157">
        <w:rPr>
          <w:rFonts w:ascii="Times New Roman" w:hAnsi="Times New Roman" w:cs="Times New Roman"/>
          <w:cs/>
          <w:lang w:bidi="ne-NP"/>
        </w:rPr>
        <w:t xml:space="preserve"> </w:t>
      </w:r>
      <w:r w:rsidRPr="00B92157">
        <w:rPr>
          <w:rFonts w:ascii="Kokila" w:hAnsi="Kokila" w:cs="Kokila" w:hint="cs"/>
          <w:cs/>
          <w:lang w:bidi="ne-NP"/>
        </w:rPr>
        <w:t>बढी</w:t>
      </w:r>
      <w:r w:rsidRPr="00B92157">
        <w:rPr>
          <w:rFonts w:ascii="Times New Roman" w:hAnsi="Times New Roman" w:cs="Times New Roman"/>
          <w:cs/>
          <w:lang w:bidi="ne-NP"/>
        </w:rPr>
        <w:t xml:space="preserve"> </w:t>
      </w:r>
      <w:r w:rsidRPr="00B92157">
        <w:rPr>
          <w:rFonts w:ascii="Kokila" w:hAnsi="Kokila" w:cs="Kokila" w:hint="cs"/>
          <w:cs/>
          <w:lang w:bidi="ne-NP"/>
        </w:rPr>
        <w:t>कर</w:t>
      </w:r>
      <w:r w:rsidRPr="00B92157">
        <w:rPr>
          <w:rFonts w:ascii="Times New Roman" w:hAnsi="Times New Roman" w:cs="Times New Roman"/>
          <w:cs/>
          <w:lang w:bidi="ne-NP"/>
        </w:rPr>
        <w:t xml:space="preserve"> </w:t>
      </w:r>
      <w:r w:rsidRPr="00B92157">
        <w:rPr>
          <w:rFonts w:ascii="Kokila" w:hAnsi="Kokila" w:cs="Kokila" w:hint="cs"/>
          <w:cs/>
          <w:lang w:bidi="ne-NP"/>
        </w:rPr>
        <w:t>लिएर</w:t>
      </w:r>
      <w:r w:rsidRPr="00B92157">
        <w:rPr>
          <w:rFonts w:ascii="Times New Roman" w:hAnsi="Times New Roman" w:cs="Times New Roman"/>
          <w:cs/>
          <w:lang w:bidi="ne-NP"/>
        </w:rPr>
        <w:t xml:space="preserve"> </w:t>
      </w:r>
      <w:r w:rsidRPr="00B92157">
        <w:rPr>
          <w:rFonts w:ascii="Kokila" w:hAnsi="Kokila" w:cs="Kokila" w:hint="cs"/>
          <w:cs/>
          <w:lang w:bidi="ne-NP"/>
        </w:rPr>
        <w:t>गरिबलाई</w:t>
      </w:r>
      <w:r w:rsidRPr="00B92157">
        <w:rPr>
          <w:rFonts w:ascii="Times New Roman" w:hAnsi="Times New Roman" w:cs="Times New Roman"/>
          <w:cs/>
          <w:lang w:bidi="ne-NP"/>
        </w:rPr>
        <w:t xml:space="preserve"> </w:t>
      </w:r>
      <w:r w:rsidRPr="00B92157">
        <w:rPr>
          <w:rFonts w:ascii="Kokila" w:hAnsi="Kokila" w:cs="Kokila" w:hint="cs"/>
          <w:cs/>
          <w:lang w:bidi="ne-NP"/>
        </w:rPr>
        <w:t>सहयोग</w:t>
      </w:r>
      <w:r w:rsidRPr="00B92157">
        <w:rPr>
          <w:rFonts w:ascii="Times New Roman" w:hAnsi="Times New Roman" w:cs="Times New Roman"/>
          <w:cs/>
          <w:lang w:bidi="ne-NP"/>
        </w:rPr>
        <w:t xml:space="preserve"> </w:t>
      </w:r>
      <w:r w:rsidRPr="00B92157">
        <w:rPr>
          <w:rFonts w:ascii="Kokila" w:hAnsi="Kokila" w:cs="Kokila" w:hint="cs"/>
          <w:cs/>
          <w:lang w:bidi="ne-NP"/>
        </w:rPr>
        <w:t>गर्छ।</w:t>
      </w:r>
    </w:p>
    <w:p w14:paraId="461BE6B4"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5C1E51A2">
          <v:rect id="_x0000_i1035" style="width:0;height:1.5pt" o:hrstd="t" o:hr="t" fillcolor="#a0a0a0" stroked="f"/>
        </w:pict>
      </w:r>
    </w:p>
    <w:p w14:paraId="376E6607"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t>4. Control of Inflation</w:t>
      </w:r>
    </w:p>
    <w:p w14:paraId="214CDDD5"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t xml:space="preserve">Tax helps to </w:t>
      </w:r>
      <w:r w:rsidRPr="00B92157">
        <w:rPr>
          <w:rFonts w:ascii="Times New Roman" w:hAnsi="Times New Roman" w:cs="Times New Roman"/>
          <w:b/>
          <w:bCs/>
        </w:rPr>
        <w:t>reduce excess money supply</w:t>
      </w:r>
      <w:r w:rsidRPr="00B92157">
        <w:rPr>
          <w:rFonts w:ascii="Times New Roman" w:hAnsi="Times New Roman" w:cs="Times New Roman"/>
        </w:rPr>
        <w:t xml:space="preserve"> and control inflation.</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मुद्रास्फीति</w:t>
      </w:r>
      <w:r w:rsidRPr="00B92157">
        <w:rPr>
          <w:rFonts w:ascii="Times New Roman" w:hAnsi="Times New Roman" w:cs="Times New Roman"/>
          <w:cs/>
          <w:lang w:bidi="ne-NP"/>
        </w:rPr>
        <w:t xml:space="preserve"> </w:t>
      </w:r>
      <w:r w:rsidRPr="00B92157">
        <w:rPr>
          <w:rFonts w:ascii="Kokila" w:hAnsi="Kokila" w:cs="Kokila" w:hint="cs"/>
          <w:cs/>
          <w:lang w:bidi="ne-NP"/>
        </w:rPr>
        <w:t>नियन्त्रण</w:t>
      </w:r>
      <w:r w:rsidRPr="00B92157">
        <w:rPr>
          <w:rFonts w:ascii="Times New Roman" w:hAnsi="Times New Roman" w:cs="Times New Roman"/>
          <w:cs/>
          <w:lang w:bidi="ne-NP"/>
        </w:rPr>
        <w:t xml:space="preserve"> </w:t>
      </w:r>
      <w:r w:rsidRPr="00B92157">
        <w:rPr>
          <w:rFonts w:ascii="Kokila" w:hAnsi="Kokila" w:cs="Kokila" w:hint="cs"/>
          <w:cs/>
          <w:lang w:bidi="ne-NP"/>
        </w:rPr>
        <w:t>गर्छ।</w:t>
      </w:r>
    </w:p>
    <w:p w14:paraId="1CE6EC34"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122EAD50">
          <v:rect id="_x0000_i1036" style="width:0;height:1.5pt" o:hrstd="t" o:hr="t" fillcolor="#a0a0a0" stroked="f"/>
        </w:pict>
      </w:r>
    </w:p>
    <w:p w14:paraId="620046BA"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t>5. Resource Allocation</w:t>
      </w:r>
    </w:p>
    <w:p w14:paraId="3FA6447B"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t>Tax discourages harmful goods and encourages useful goods.</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स्रोतको</w:t>
      </w:r>
      <w:r w:rsidRPr="00B92157">
        <w:rPr>
          <w:rFonts w:ascii="Times New Roman" w:hAnsi="Times New Roman" w:cs="Times New Roman"/>
          <w:cs/>
          <w:lang w:bidi="ne-NP"/>
        </w:rPr>
        <w:t xml:space="preserve"> </w:t>
      </w:r>
      <w:r w:rsidRPr="00B92157">
        <w:rPr>
          <w:rFonts w:ascii="Kokila" w:hAnsi="Kokila" w:cs="Kokila" w:hint="cs"/>
          <w:cs/>
          <w:lang w:bidi="ne-NP"/>
        </w:rPr>
        <w:t>सही</w:t>
      </w:r>
      <w:r w:rsidRPr="00B92157">
        <w:rPr>
          <w:rFonts w:ascii="Times New Roman" w:hAnsi="Times New Roman" w:cs="Times New Roman"/>
          <w:cs/>
          <w:lang w:bidi="ne-NP"/>
        </w:rPr>
        <w:t xml:space="preserve"> </w:t>
      </w:r>
      <w:r w:rsidRPr="00B92157">
        <w:rPr>
          <w:rFonts w:ascii="Kokila" w:hAnsi="Kokila" w:cs="Kokila" w:hint="cs"/>
          <w:cs/>
          <w:lang w:bidi="ne-NP"/>
        </w:rPr>
        <w:t>प्रयोग</w:t>
      </w:r>
      <w:r w:rsidRPr="00B92157">
        <w:rPr>
          <w:rFonts w:ascii="Times New Roman" w:hAnsi="Times New Roman" w:cs="Times New Roman"/>
          <w:cs/>
          <w:lang w:bidi="ne-NP"/>
        </w:rPr>
        <w:t xml:space="preserve"> </w:t>
      </w:r>
      <w:r w:rsidRPr="00B92157">
        <w:rPr>
          <w:rFonts w:ascii="Kokila" w:hAnsi="Kokila" w:cs="Kokila" w:hint="cs"/>
          <w:cs/>
          <w:lang w:bidi="ne-NP"/>
        </w:rPr>
        <w:t>गराउँछ।</w:t>
      </w:r>
    </w:p>
    <w:p w14:paraId="689E06A3"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23BB9A66">
          <v:rect id="_x0000_i1037" style="width:0;height:1.5pt" o:hrstd="t" o:hr="t" fillcolor="#a0a0a0" stroked="f"/>
        </w:pict>
      </w:r>
    </w:p>
    <w:p w14:paraId="117180E5"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t>6. Protection of Domestic Industry</w:t>
      </w:r>
    </w:p>
    <w:p w14:paraId="4A6A9753"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t xml:space="preserve">High tax on imports protects </w:t>
      </w:r>
      <w:r w:rsidRPr="00B92157">
        <w:rPr>
          <w:rFonts w:ascii="Times New Roman" w:hAnsi="Times New Roman" w:cs="Times New Roman"/>
          <w:b/>
          <w:bCs/>
        </w:rPr>
        <w:t>local industries</w:t>
      </w:r>
      <w:r w:rsidRPr="00B92157">
        <w:rPr>
          <w:rFonts w:ascii="Times New Roman" w:hAnsi="Times New Roman" w:cs="Times New Roman"/>
        </w:rPr>
        <w:t>.</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स्वदेशी</w:t>
      </w:r>
      <w:r w:rsidRPr="00B92157">
        <w:rPr>
          <w:rFonts w:ascii="Times New Roman" w:hAnsi="Times New Roman" w:cs="Times New Roman"/>
          <w:cs/>
          <w:lang w:bidi="ne-NP"/>
        </w:rPr>
        <w:t xml:space="preserve"> </w:t>
      </w:r>
      <w:r w:rsidRPr="00B92157">
        <w:rPr>
          <w:rFonts w:ascii="Kokila" w:hAnsi="Kokila" w:cs="Kokila" w:hint="cs"/>
          <w:cs/>
          <w:lang w:bidi="ne-NP"/>
        </w:rPr>
        <w:t>उद्योगलाई</w:t>
      </w:r>
      <w:r w:rsidRPr="00B92157">
        <w:rPr>
          <w:rFonts w:ascii="Times New Roman" w:hAnsi="Times New Roman" w:cs="Times New Roman"/>
          <w:cs/>
          <w:lang w:bidi="ne-NP"/>
        </w:rPr>
        <w:t xml:space="preserve"> </w:t>
      </w:r>
      <w:r w:rsidRPr="00B92157">
        <w:rPr>
          <w:rFonts w:ascii="Kokila" w:hAnsi="Kokila" w:cs="Kokila" w:hint="cs"/>
          <w:cs/>
          <w:lang w:bidi="ne-NP"/>
        </w:rPr>
        <w:t>संरक्षण</w:t>
      </w:r>
      <w:r w:rsidRPr="00B92157">
        <w:rPr>
          <w:rFonts w:ascii="Times New Roman" w:hAnsi="Times New Roman" w:cs="Times New Roman"/>
          <w:cs/>
          <w:lang w:bidi="ne-NP"/>
        </w:rPr>
        <w:t xml:space="preserve"> </w:t>
      </w:r>
      <w:r w:rsidRPr="00B92157">
        <w:rPr>
          <w:rFonts w:ascii="Kokila" w:hAnsi="Kokila" w:cs="Kokila" w:hint="cs"/>
          <w:cs/>
          <w:lang w:bidi="ne-NP"/>
        </w:rPr>
        <w:t>गर्छ।</w:t>
      </w:r>
    </w:p>
    <w:p w14:paraId="763C2596"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6F1F07B4">
          <v:rect id="_x0000_i1038" style="width:0;height:1.5pt" o:hrstd="t" o:hr="t" fillcolor="#a0a0a0" stroked="f"/>
        </w:pict>
      </w:r>
    </w:p>
    <w:p w14:paraId="7C7AF4E8"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t>7. Social Welfare</w:t>
      </w:r>
    </w:p>
    <w:p w14:paraId="14126D95"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t xml:space="preserve">Tax supports </w:t>
      </w:r>
      <w:r w:rsidRPr="00B92157">
        <w:rPr>
          <w:rFonts w:ascii="Times New Roman" w:hAnsi="Times New Roman" w:cs="Times New Roman"/>
          <w:b/>
          <w:bCs/>
        </w:rPr>
        <w:t>education, health, and public services</w:t>
      </w:r>
      <w:r w:rsidRPr="00B92157">
        <w:rPr>
          <w:rFonts w:ascii="Times New Roman" w:hAnsi="Times New Roman" w:cs="Times New Roman"/>
        </w:rPr>
        <w:t>.</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जनकल्याणका</w:t>
      </w:r>
      <w:r w:rsidRPr="00B92157">
        <w:rPr>
          <w:rFonts w:ascii="Times New Roman" w:hAnsi="Times New Roman" w:cs="Times New Roman"/>
          <w:cs/>
          <w:lang w:bidi="ne-NP"/>
        </w:rPr>
        <w:t xml:space="preserve"> </w:t>
      </w:r>
      <w:r w:rsidRPr="00B92157">
        <w:rPr>
          <w:rFonts w:ascii="Kokila" w:hAnsi="Kokila" w:cs="Kokila" w:hint="cs"/>
          <w:cs/>
          <w:lang w:bidi="ne-NP"/>
        </w:rPr>
        <w:t>काममा</w:t>
      </w:r>
      <w:r w:rsidRPr="00B92157">
        <w:rPr>
          <w:rFonts w:ascii="Times New Roman" w:hAnsi="Times New Roman" w:cs="Times New Roman"/>
          <w:cs/>
          <w:lang w:bidi="ne-NP"/>
        </w:rPr>
        <w:t xml:space="preserve"> </w:t>
      </w:r>
      <w:r w:rsidRPr="00B92157">
        <w:rPr>
          <w:rFonts w:ascii="Kokila" w:hAnsi="Kokila" w:cs="Kokila" w:hint="cs"/>
          <w:cs/>
          <w:lang w:bidi="ne-NP"/>
        </w:rPr>
        <w:t>प्रयोग</w:t>
      </w:r>
      <w:r w:rsidRPr="00B92157">
        <w:rPr>
          <w:rFonts w:ascii="Times New Roman" w:hAnsi="Times New Roman" w:cs="Times New Roman"/>
          <w:cs/>
          <w:lang w:bidi="ne-NP"/>
        </w:rPr>
        <w:t xml:space="preserve"> </w:t>
      </w:r>
      <w:r w:rsidRPr="00B92157">
        <w:rPr>
          <w:rFonts w:ascii="Kokila" w:hAnsi="Kokila" w:cs="Kokila" w:hint="cs"/>
          <w:cs/>
          <w:lang w:bidi="ne-NP"/>
        </w:rPr>
        <w:t>हुन्छ।</w:t>
      </w:r>
    </w:p>
    <w:p w14:paraId="2202A600"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14777DA1">
          <v:rect id="_x0000_i1039" style="width:0;height:1.5pt" o:hrstd="t" o:hr="t" fillcolor="#a0a0a0" stroked="f"/>
        </w:pict>
      </w:r>
    </w:p>
    <w:p w14:paraId="5AA722AB" w14:textId="77777777" w:rsidR="008312D5" w:rsidRPr="00B92157" w:rsidRDefault="008312D5" w:rsidP="00E54D7C">
      <w:pPr>
        <w:spacing w:line="360" w:lineRule="auto"/>
        <w:rPr>
          <w:rFonts w:ascii="Times New Roman" w:hAnsi="Times New Roman" w:cs="Times New Roman"/>
          <w:b/>
          <w:bCs/>
        </w:rPr>
      </w:pPr>
      <w:r w:rsidRPr="00B92157">
        <w:rPr>
          <w:rFonts w:ascii="Times New Roman" w:hAnsi="Times New Roman" w:cs="Times New Roman"/>
          <w:b/>
          <w:bCs/>
        </w:rPr>
        <w:lastRenderedPageBreak/>
        <w:t>8. Economic Stability</w:t>
      </w:r>
    </w:p>
    <w:p w14:paraId="58E9DDB3"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rPr>
        <w:t xml:space="preserve">Tax helps maintain </w:t>
      </w:r>
      <w:r w:rsidRPr="00B92157">
        <w:rPr>
          <w:rFonts w:ascii="Times New Roman" w:hAnsi="Times New Roman" w:cs="Times New Roman"/>
          <w:b/>
          <w:bCs/>
        </w:rPr>
        <w:t>balance in the economy</w:t>
      </w:r>
      <w:r w:rsidRPr="00B92157">
        <w:rPr>
          <w:rFonts w:ascii="Times New Roman" w:hAnsi="Times New Roman" w:cs="Times New Roman"/>
        </w:rPr>
        <w:t>.</w:t>
      </w:r>
      <w:r w:rsidRPr="00B92157">
        <w:rPr>
          <w:rFonts w:ascii="Times New Roman" w:hAnsi="Times New Roman" w:cs="Times New Roman"/>
        </w:rPr>
        <w:br/>
      </w:r>
      <w:r w:rsidRPr="00B92157">
        <w:rPr>
          <w:rFonts w:ascii="Segoe UI Emoji" w:hAnsi="Segoe UI Emoji" w:cs="Segoe UI Emoji"/>
        </w:rPr>
        <w:t>👉</w:t>
      </w:r>
      <w:r w:rsidRPr="00B92157">
        <w:rPr>
          <w:rFonts w:ascii="Times New Roman" w:hAnsi="Times New Roman" w:cs="Times New Roman"/>
        </w:rPr>
        <w:t xml:space="preserve"> </w:t>
      </w:r>
      <w:r w:rsidRPr="00B92157">
        <w:rPr>
          <w:rFonts w:ascii="Kokila" w:hAnsi="Kokila" w:cs="Kokila" w:hint="cs"/>
          <w:cs/>
          <w:lang w:bidi="ne-NP"/>
        </w:rPr>
        <w:t>अर्थतन्त्र</w:t>
      </w:r>
      <w:r w:rsidRPr="00B92157">
        <w:rPr>
          <w:rFonts w:ascii="Times New Roman" w:hAnsi="Times New Roman" w:cs="Times New Roman"/>
          <w:cs/>
          <w:lang w:bidi="ne-NP"/>
        </w:rPr>
        <w:t xml:space="preserve"> </w:t>
      </w:r>
      <w:r w:rsidRPr="00B92157">
        <w:rPr>
          <w:rFonts w:ascii="Kokila" w:hAnsi="Kokila" w:cs="Kokila" w:hint="cs"/>
          <w:cs/>
          <w:lang w:bidi="ne-NP"/>
        </w:rPr>
        <w:t>स्थिर</w:t>
      </w:r>
      <w:r w:rsidRPr="00B92157">
        <w:rPr>
          <w:rFonts w:ascii="Times New Roman" w:hAnsi="Times New Roman" w:cs="Times New Roman"/>
          <w:cs/>
          <w:lang w:bidi="ne-NP"/>
        </w:rPr>
        <w:t xml:space="preserve"> </w:t>
      </w:r>
      <w:r w:rsidRPr="00B92157">
        <w:rPr>
          <w:rFonts w:ascii="Kokila" w:hAnsi="Kokila" w:cs="Kokila" w:hint="cs"/>
          <w:cs/>
          <w:lang w:bidi="ne-NP"/>
        </w:rPr>
        <w:t>राख्न</w:t>
      </w:r>
      <w:r w:rsidRPr="00B92157">
        <w:rPr>
          <w:rFonts w:ascii="Times New Roman" w:hAnsi="Times New Roman" w:cs="Times New Roman"/>
          <w:cs/>
          <w:lang w:bidi="ne-NP"/>
        </w:rPr>
        <w:t xml:space="preserve"> </w:t>
      </w:r>
      <w:r w:rsidRPr="00B92157">
        <w:rPr>
          <w:rFonts w:ascii="Kokila" w:hAnsi="Kokila" w:cs="Kokila" w:hint="cs"/>
          <w:cs/>
          <w:lang w:bidi="ne-NP"/>
        </w:rPr>
        <w:t>मद्दत</w:t>
      </w:r>
      <w:r w:rsidRPr="00B92157">
        <w:rPr>
          <w:rFonts w:ascii="Times New Roman" w:hAnsi="Times New Roman" w:cs="Times New Roman"/>
          <w:cs/>
          <w:lang w:bidi="ne-NP"/>
        </w:rPr>
        <w:t xml:space="preserve"> </w:t>
      </w:r>
      <w:r w:rsidRPr="00B92157">
        <w:rPr>
          <w:rFonts w:ascii="Kokila" w:hAnsi="Kokila" w:cs="Kokila" w:hint="cs"/>
          <w:cs/>
          <w:lang w:bidi="ne-NP"/>
        </w:rPr>
        <w:t>गर्छ।</w:t>
      </w:r>
    </w:p>
    <w:p w14:paraId="1EEB053B" w14:textId="77777777" w:rsidR="008312D5" w:rsidRPr="00B92157" w:rsidRDefault="00000000" w:rsidP="00E54D7C">
      <w:pPr>
        <w:spacing w:line="360" w:lineRule="auto"/>
        <w:rPr>
          <w:rFonts w:ascii="Times New Roman" w:hAnsi="Times New Roman" w:cs="Times New Roman"/>
        </w:rPr>
      </w:pPr>
      <w:r w:rsidRPr="00B92157">
        <w:rPr>
          <w:rFonts w:ascii="Times New Roman" w:hAnsi="Times New Roman" w:cs="Times New Roman"/>
        </w:rPr>
        <w:pict w14:anchorId="471B3911">
          <v:rect id="_x0000_i1040" style="width:0;height:1.5pt" o:hrstd="t" o:hr="t" fillcolor="#a0a0a0" stroked="f"/>
        </w:pict>
      </w:r>
    </w:p>
    <w:p w14:paraId="39345CCF" w14:textId="13542365" w:rsidR="008312D5" w:rsidRPr="00320997" w:rsidRDefault="00320997" w:rsidP="00E54D7C">
      <w:pPr>
        <w:spacing w:line="360" w:lineRule="auto"/>
        <w:rPr>
          <w:rFonts w:ascii="Times New Roman" w:hAnsi="Times New Roman" w:cs="Times New Roman"/>
          <w:b/>
          <w:bCs/>
          <w:u w:val="single"/>
        </w:rPr>
      </w:pPr>
      <w:r w:rsidRPr="00320997">
        <w:rPr>
          <w:rFonts w:ascii="Segoe UI Emoji" w:hAnsi="Segoe UI Emoji" w:cs="Segoe UI Emoji"/>
          <w:b/>
          <w:bCs/>
          <w:highlight w:val="yellow"/>
          <w:u w:val="single"/>
        </w:rPr>
        <w:t xml:space="preserve">Q no </w:t>
      </w:r>
      <w:r w:rsidR="0065671D">
        <w:rPr>
          <w:rFonts w:ascii="Segoe UI Emoji" w:hAnsi="Segoe UI Emoji" w:cs="Segoe UI Emoji"/>
          <w:b/>
          <w:bCs/>
          <w:highlight w:val="yellow"/>
          <w:u w:val="single"/>
        </w:rPr>
        <w:t>2.1</w:t>
      </w:r>
      <w:r w:rsidR="008312D5" w:rsidRPr="00320997">
        <w:rPr>
          <w:rFonts w:ascii="Times New Roman" w:hAnsi="Times New Roman" w:cs="Times New Roman"/>
          <w:b/>
          <w:bCs/>
          <w:highlight w:val="yellow"/>
          <w:u w:val="single"/>
        </w:rPr>
        <w:t xml:space="preserve"> Define TDS (Tax Deduction at Source)</w:t>
      </w:r>
    </w:p>
    <w:p w14:paraId="28D949C4" w14:textId="77777777" w:rsidR="008312D5" w:rsidRPr="00B92157" w:rsidRDefault="008312D5" w:rsidP="00E54D7C">
      <w:pPr>
        <w:spacing w:line="360" w:lineRule="auto"/>
        <w:rPr>
          <w:rFonts w:ascii="Times New Roman" w:hAnsi="Times New Roman" w:cs="Times New Roman"/>
        </w:rPr>
      </w:pPr>
      <w:r w:rsidRPr="00B92157">
        <w:rPr>
          <w:rFonts w:ascii="Times New Roman" w:hAnsi="Times New Roman" w:cs="Times New Roman"/>
          <w:b/>
          <w:bCs/>
        </w:rPr>
        <w:t>TDS</w:t>
      </w:r>
      <w:r w:rsidRPr="00B92157">
        <w:rPr>
          <w:rFonts w:ascii="Times New Roman" w:hAnsi="Times New Roman" w:cs="Times New Roman"/>
        </w:rPr>
        <w:t xml:space="preserve"> is a system where </w:t>
      </w:r>
      <w:r w:rsidRPr="00B92157">
        <w:rPr>
          <w:rFonts w:ascii="Times New Roman" w:hAnsi="Times New Roman" w:cs="Times New Roman"/>
          <w:b/>
          <w:bCs/>
        </w:rPr>
        <w:t>tax is deducted at the source of income before payment is made</w:t>
      </w:r>
      <w:r w:rsidRPr="00B92157">
        <w:rPr>
          <w:rFonts w:ascii="Times New Roman" w:hAnsi="Times New Roman" w:cs="Times New Roman"/>
        </w:rPr>
        <w:t>.</w:t>
      </w:r>
    </w:p>
    <w:p w14:paraId="32EFB281" w14:textId="77777777" w:rsidR="008312D5" w:rsidRPr="00B92157" w:rsidRDefault="008312D5" w:rsidP="00E54D7C">
      <w:pPr>
        <w:spacing w:line="360" w:lineRule="auto"/>
        <w:rPr>
          <w:rFonts w:ascii="Times New Roman" w:hAnsi="Times New Roman" w:cs="Times New Roman"/>
        </w:rPr>
      </w:pPr>
      <w:r w:rsidRPr="00B92157">
        <w:rPr>
          <w:rFonts w:ascii="Segoe UI Emoji" w:hAnsi="Segoe UI Emoji" w:cs="Segoe UI Emoji"/>
        </w:rPr>
        <w:t>👉</w:t>
      </w:r>
      <w:r w:rsidRPr="00B92157">
        <w:rPr>
          <w:rFonts w:ascii="Times New Roman" w:hAnsi="Times New Roman" w:cs="Times New Roman"/>
        </w:rPr>
        <w:t xml:space="preserve"> </w:t>
      </w:r>
      <w:r w:rsidRPr="00B92157">
        <w:rPr>
          <w:rFonts w:ascii="Times New Roman" w:hAnsi="Times New Roman" w:cs="Times New Roman"/>
          <w:b/>
          <w:bCs/>
        </w:rPr>
        <w:t>Example:</w:t>
      </w:r>
      <w:r w:rsidRPr="00B92157">
        <w:rPr>
          <w:rFonts w:ascii="Times New Roman" w:hAnsi="Times New Roman" w:cs="Times New Roman"/>
        </w:rPr>
        <w:br/>
        <w:t xml:space="preserve">Salary </w:t>
      </w:r>
      <w:r w:rsidRPr="00B92157">
        <w:rPr>
          <w:rFonts w:ascii="Kokila" w:hAnsi="Kokila" w:cs="Kokila" w:hint="cs"/>
          <w:cs/>
          <w:lang w:bidi="ne-NP"/>
        </w:rPr>
        <w:t>बाट</w:t>
      </w:r>
      <w:r w:rsidRPr="00B92157">
        <w:rPr>
          <w:rFonts w:ascii="Times New Roman" w:hAnsi="Times New Roman" w:cs="Times New Roman"/>
          <w:cs/>
          <w:lang w:bidi="ne-NP"/>
        </w:rPr>
        <w:t xml:space="preserve"> </w:t>
      </w:r>
      <w:r w:rsidRPr="00B92157">
        <w:rPr>
          <w:rFonts w:ascii="Kokila" w:hAnsi="Kokila" w:cs="Kokila" w:hint="cs"/>
          <w:cs/>
          <w:lang w:bidi="ne-NP"/>
        </w:rPr>
        <w:t>कर</w:t>
      </w:r>
      <w:r w:rsidRPr="00B92157">
        <w:rPr>
          <w:rFonts w:ascii="Times New Roman" w:hAnsi="Times New Roman" w:cs="Times New Roman"/>
          <w:cs/>
          <w:lang w:bidi="ne-NP"/>
        </w:rPr>
        <w:t xml:space="preserve"> </w:t>
      </w:r>
      <w:r w:rsidRPr="00B92157">
        <w:rPr>
          <w:rFonts w:ascii="Kokila" w:hAnsi="Kokila" w:cs="Kokila" w:hint="cs"/>
          <w:cs/>
          <w:lang w:bidi="ne-NP"/>
        </w:rPr>
        <w:t>पहिले</w:t>
      </w:r>
      <w:r w:rsidRPr="00B92157">
        <w:rPr>
          <w:rFonts w:ascii="Times New Roman" w:hAnsi="Times New Roman" w:cs="Times New Roman"/>
          <w:cs/>
          <w:lang w:bidi="ne-NP"/>
        </w:rPr>
        <w:t xml:space="preserve"> </w:t>
      </w:r>
      <w:r w:rsidRPr="00B92157">
        <w:rPr>
          <w:rFonts w:ascii="Kokila" w:hAnsi="Kokila" w:cs="Kokila" w:hint="cs"/>
          <w:cs/>
          <w:lang w:bidi="ne-NP"/>
        </w:rPr>
        <w:t>नै</w:t>
      </w:r>
      <w:r w:rsidRPr="00B92157">
        <w:rPr>
          <w:rFonts w:ascii="Times New Roman" w:hAnsi="Times New Roman" w:cs="Times New Roman"/>
          <w:cs/>
          <w:lang w:bidi="ne-NP"/>
        </w:rPr>
        <w:t xml:space="preserve"> </w:t>
      </w:r>
      <w:r w:rsidRPr="00B92157">
        <w:rPr>
          <w:rFonts w:ascii="Kokila" w:hAnsi="Kokila" w:cs="Kokila" w:hint="cs"/>
          <w:cs/>
          <w:lang w:bidi="ne-NP"/>
        </w:rPr>
        <w:t>काटिन्छ।</w:t>
      </w:r>
    </w:p>
    <w:p w14:paraId="309FD196" w14:textId="77777777" w:rsidR="008312D5" w:rsidRPr="00B92157" w:rsidRDefault="008312D5" w:rsidP="00E54D7C">
      <w:pPr>
        <w:spacing w:line="360" w:lineRule="auto"/>
        <w:rPr>
          <w:rFonts w:ascii="Times New Roman" w:hAnsi="Times New Roman" w:cs="Times New Roman"/>
        </w:rPr>
      </w:pPr>
      <w:r w:rsidRPr="00B92157">
        <w:rPr>
          <w:rFonts w:ascii="Segoe UI Emoji" w:hAnsi="Segoe UI Emoji" w:cs="Segoe UI Emoji"/>
        </w:rPr>
        <w:t>👉</w:t>
      </w:r>
      <w:r w:rsidRPr="00B92157">
        <w:rPr>
          <w:rFonts w:ascii="Times New Roman" w:hAnsi="Times New Roman" w:cs="Times New Roman"/>
        </w:rPr>
        <w:t xml:space="preserve"> </w:t>
      </w:r>
      <w:r w:rsidRPr="00B92157">
        <w:rPr>
          <w:rFonts w:ascii="Times New Roman" w:hAnsi="Times New Roman" w:cs="Times New Roman"/>
          <w:b/>
          <w:bCs/>
        </w:rPr>
        <w:t>Nepali:</w:t>
      </w:r>
      <w:r w:rsidRPr="00B92157">
        <w:rPr>
          <w:rFonts w:ascii="Times New Roman" w:hAnsi="Times New Roman" w:cs="Times New Roman"/>
        </w:rPr>
        <w:br/>
      </w:r>
      <w:r w:rsidRPr="00B92157">
        <w:rPr>
          <w:rFonts w:ascii="Kokila" w:hAnsi="Kokila" w:cs="Kokila" w:hint="cs"/>
          <w:cs/>
          <w:lang w:bidi="ne-NP"/>
        </w:rPr>
        <w:t>आय</w:t>
      </w:r>
      <w:r w:rsidRPr="00B92157">
        <w:rPr>
          <w:rFonts w:ascii="Times New Roman" w:hAnsi="Times New Roman" w:cs="Times New Roman"/>
          <w:cs/>
          <w:lang w:bidi="ne-NP"/>
        </w:rPr>
        <w:t xml:space="preserve"> </w:t>
      </w:r>
      <w:r w:rsidRPr="00B92157">
        <w:rPr>
          <w:rFonts w:ascii="Kokila" w:hAnsi="Kokila" w:cs="Kokila" w:hint="cs"/>
          <w:cs/>
          <w:lang w:bidi="ne-NP"/>
        </w:rPr>
        <w:t>पाउनु</w:t>
      </w:r>
      <w:r w:rsidRPr="00B92157">
        <w:rPr>
          <w:rFonts w:ascii="Times New Roman" w:hAnsi="Times New Roman" w:cs="Times New Roman"/>
          <w:cs/>
          <w:lang w:bidi="ne-NP"/>
        </w:rPr>
        <w:t xml:space="preserve"> </w:t>
      </w:r>
      <w:r w:rsidRPr="00B92157">
        <w:rPr>
          <w:rFonts w:ascii="Kokila" w:hAnsi="Kokila" w:cs="Kokila" w:hint="cs"/>
          <w:cs/>
          <w:lang w:bidi="ne-NP"/>
        </w:rPr>
        <w:t>अघि</w:t>
      </w:r>
      <w:r w:rsidRPr="00B92157">
        <w:rPr>
          <w:rFonts w:ascii="Times New Roman" w:hAnsi="Times New Roman" w:cs="Times New Roman"/>
          <w:cs/>
          <w:lang w:bidi="ne-NP"/>
        </w:rPr>
        <w:t xml:space="preserve"> </w:t>
      </w:r>
      <w:r w:rsidRPr="00B92157">
        <w:rPr>
          <w:rFonts w:ascii="Kokila" w:hAnsi="Kokila" w:cs="Kokila" w:hint="cs"/>
          <w:cs/>
          <w:lang w:bidi="ne-NP"/>
        </w:rPr>
        <w:t>नै</w:t>
      </w:r>
      <w:r w:rsidRPr="00B92157">
        <w:rPr>
          <w:rFonts w:ascii="Times New Roman" w:hAnsi="Times New Roman" w:cs="Times New Roman"/>
          <w:cs/>
          <w:lang w:bidi="ne-NP"/>
        </w:rPr>
        <w:t xml:space="preserve"> </w:t>
      </w:r>
      <w:r w:rsidRPr="00B92157">
        <w:rPr>
          <w:rFonts w:ascii="Kokila" w:hAnsi="Kokila" w:cs="Kokila" w:hint="cs"/>
          <w:cs/>
          <w:lang w:bidi="ne-NP"/>
        </w:rPr>
        <w:t>कर</w:t>
      </w:r>
      <w:r w:rsidRPr="00B92157">
        <w:rPr>
          <w:rFonts w:ascii="Times New Roman" w:hAnsi="Times New Roman" w:cs="Times New Roman"/>
          <w:cs/>
          <w:lang w:bidi="ne-NP"/>
        </w:rPr>
        <w:t xml:space="preserve"> </w:t>
      </w:r>
      <w:r w:rsidRPr="00B92157">
        <w:rPr>
          <w:rFonts w:ascii="Kokila" w:hAnsi="Kokila" w:cs="Kokila" w:hint="cs"/>
          <w:cs/>
          <w:lang w:bidi="ne-NP"/>
        </w:rPr>
        <w:t>काट्ने</w:t>
      </w:r>
      <w:r w:rsidRPr="00B92157">
        <w:rPr>
          <w:rFonts w:ascii="Times New Roman" w:hAnsi="Times New Roman" w:cs="Times New Roman"/>
          <w:cs/>
          <w:lang w:bidi="ne-NP"/>
        </w:rPr>
        <w:t xml:space="preserve"> </w:t>
      </w:r>
      <w:r w:rsidRPr="00B92157">
        <w:rPr>
          <w:rFonts w:ascii="Kokila" w:hAnsi="Kokila" w:cs="Kokila" w:hint="cs"/>
          <w:cs/>
          <w:lang w:bidi="ne-NP"/>
        </w:rPr>
        <w:t>प्रणालीलाई</w:t>
      </w:r>
      <w:r w:rsidRPr="00B92157">
        <w:rPr>
          <w:rFonts w:ascii="Times New Roman" w:hAnsi="Times New Roman" w:cs="Times New Roman"/>
          <w:cs/>
          <w:lang w:bidi="ne-NP"/>
        </w:rPr>
        <w:t xml:space="preserve"> </w:t>
      </w:r>
      <w:r w:rsidRPr="00B92157">
        <w:rPr>
          <w:rFonts w:ascii="Times New Roman" w:hAnsi="Times New Roman" w:cs="Times New Roman"/>
        </w:rPr>
        <w:t xml:space="preserve">TDS </w:t>
      </w:r>
      <w:r w:rsidRPr="00B92157">
        <w:rPr>
          <w:rFonts w:ascii="Kokila" w:hAnsi="Kokila" w:cs="Kokila" w:hint="cs"/>
          <w:cs/>
          <w:lang w:bidi="ne-NP"/>
        </w:rPr>
        <w:t>भनिन्छ।</w:t>
      </w:r>
    </w:p>
    <w:p w14:paraId="7E382F58" w14:textId="77777777" w:rsidR="008312D5"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A692820">
          <v:rect id="_x0000_i1041" style="width:0;height:1.5pt" o:hralign="center" o:hrstd="t" o:hr="t" fillcolor="#a0a0a0" stroked="f"/>
        </w:pict>
      </w:r>
    </w:p>
    <w:p w14:paraId="31D8F6D9" w14:textId="77777777" w:rsidR="008312D5" w:rsidRPr="00B92157" w:rsidRDefault="008312D5" w:rsidP="00B92157">
      <w:pPr>
        <w:spacing w:line="360" w:lineRule="auto"/>
        <w:jc w:val="both"/>
        <w:rPr>
          <w:rFonts w:ascii="Times New Roman" w:hAnsi="Times New Roman" w:cs="Times New Roman"/>
          <w:b/>
          <w:bCs/>
        </w:rPr>
      </w:pPr>
    </w:p>
    <w:p w14:paraId="0E092CA3" w14:textId="77777777" w:rsidR="008312D5" w:rsidRPr="00B92157" w:rsidRDefault="008312D5" w:rsidP="00B92157">
      <w:pPr>
        <w:spacing w:line="360" w:lineRule="auto"/>
        <w:jc w:val="both"/>
        <w:rPr>
          <w:rFonts w:ascii="Times New Roman" w:hAnsi="Times New Roman" w:cs="Times New Roman"/>
          <w:b/>
          <w:bCs/>
        </w:rPr>
      </w:pPr>
    </w:p>
    <w:p w14:paraId="4C7D4A97" w14:textId="3D0165E9" w:rsidR="008312D5" w:rsidRPr="00320997" w:rsidRDefault="00320997" w:rsidP="00B92157">
      <w:pPr>
        <w:spacing w:line="360" w:lineRule="auto"/>
        <w:jc w:val="both"/>
        <w:rPr>
          <w:rFonts w:ascii="Times New Roman" w:hAnsi="Times New Roman" w:cs="Times New Roman"/>
          <w:b/>
          <w:bCs/>
          <w:u w:val="single"/>
        </w:rPr>
      </w:pPr>
      <w:r w:rsidRPr="00320997">
        <w:rPr>
          <w:rFonts w:ascii="Segoe UI Emoji" w:hAnsi="Segoe UI Emoji" w:cs="Segoe UI Emoji"/>
          <w:b/>
          <w:bCs/>
          <w:highlight w:val="yellow"/>
          <w:u w:val="single"/>
        </w:rPr>
        <w:t xml:space="preserve">Q no </w:t>
      </w:r>
      <w:r w:rsidR="0065671D">
        <w:rPr>
          <w:rFonts w:ascii="Segoe UI Emoji" w:hAnsi="Segoe UI Emoji" w:cs="Segoe UI Emoji"/>
          <w:b/>
          <w:bCs/>
          <w:highlight w:val="yellow"/>
          <w:u w:val="single"/>
        </w:rPr>
        <w:t>2.2</w:t>
      </w:r>
      <w:r w:rsidRPr="00320997">
        <w:rPr>
          <w:rFonts w:ascii="Segoe UI Emoji" w:hAnsi="Segoe UI Emoji" w:cs="Segoe UI Emoji"/>
          <w:b/>
          <w:bCs/>
          <w:highlight w:val="yellow"/>
          <w:u w:val="single"/>
        </w:rPr>
        <w:t xml:space="preserve"> </w:t>
      </w:r>
      <w:r w:rsidR="008312D5" w:rsidRPr="00320997">
        <w:rPr>
          <w:rFonts w:ascii="Times New Roman" w:hAnsi="Times New Roman" w:cs="Times New Roman"/>
          <w:b/>
          <w:bCs/>
          <w:highlight w:val="yellow"/>
          <w:u w:val="single"/>
        </w:rPr>
        <w:t xml:space="preserve"> Define PAN (Permanent Account Number)</w:t>
      </w:r>
    </w:p>
    <w:p w14:paraId="7DA35400" w14:textId="11023439" w:rsidR="008312D5" w:rsidRPr="00B92157" w:rsidRDefault="008312D5" w:rsidP="00B92157">
      <w:pPr>
        <w:spacing w:line="360" w:lineRule="auto"/>
        <w:jc w:val="both"/>
        <w:rPr>
          <w:rFonts w:ascii="Times New Roman" w:hAnsi="Times New Roman" w:cs="Times New Roman"/>
        </w:rPr>
      </w:pPr>
      <w:r w:rsidRPr="00B92157">
        <w:rPr>
          <w:rFonts w:ascii="Times New Roman" w:hAnsi="Times New Roman" w:cs="Times New Roman"/>
          <w:b/>
          <w:bCs/>
        </w:rPr>
        <w:t>PAN</w:t>
      </w:r>
      <w:r w:rsidRPr="00B92157">
        <w:rPr>
          <w:rFonts w:ascii="Times New Roman" w:hAnsi="Times New Roman" w:cs="Times New Roman"/>
        </w:rPr>
        <w:t xml:space="preserve"> is a </w:t>
      </w:r>
      <w:r w:rsidRPr="00B92157">
        <w:rPr>
          <w:rFonts w:ascii="Times New Roman" w:hAnsi="Times New Roman" w:cs="Times New Roman"/>
          <w:b/>
          <w:bCs/>
        </w:rPr>
        <w:t>unique identification number issued by the tax authority</w:t>
      </w:r>
      <w:r w:rsidRPr="00B92157">
        <w:rPr>
          <w:rFonts w:ascii="Times New Roman" w:hAnsi="Times New Roman" w:cs="Times New Roman"/>
        </w:rPr>
        <w:t xml:space="preserve"> to track taxpayers and their transactions.</w:t>
      </w:r>
    </w:p>
    <w:p w14:paraId="7DDA7956" w14:textId="77777777" w:rsidR="008312D5" w:rsidRPr="00B92157" w:rsidRDefault="008312D5" w:rsidP="00B92157">
      <w:pPr>
        <w:spacing w:line="360" w:lineRule="auto"/>
        <w:jc w:val="both"/>
        <w:rPr>
          <w:rFonts w:ascii="Times New Roman" w:hAnsi="Times New Roman" w:cs="Times New Roman"/>
        </w:rPr>
      </w:pPr>
      <w:r w:rsidRPr="00B92157">
        <w:rPr>
          <w:rFonts w:ascii="Segoe UI Emoji" w:hAnsi="Segoe UI Emoji" w:cs="Segoe UI Emoji"/>
        </w:rPr>
        <w:t>👉</w:t>
      </w:r>
      <w:r w:rsidRPr="00B92157">
        <w:rPr>
          <w:rFonts w:ascii="Times New Roman" w:hAnsi="Times New Roman" w:cs="Times New Roman"/>
        </w:rPr>
        <w:t xml:space="preserve"> It is required for:</w:t>
      </w:r>
    </w:p>
    <w:p w14:paraId="416DC377" w14:textId="77777777" w:rsidR="008312D5" w:rsidRPr="00B92157" w:rsidRDefault="008312D5" w:rsidP="00B92157">
      <w:pPr>
        <w:numPr>
          <w:ilvl w:val="0"/>
          <w:numId w:val="78"/>
        </w:numPr>
        <w:spacing w:line="360" w:lineRule="auto"/>
        <w:jc w:val="both"/>
        <w:rPr>
          <w:rFonts w:ascii="Times New Roman" w:hAnsi="Times New Roman" w:cs="Times New Roman"/>
        </w:rPr>
      </w:pPr>
      <w:r w:rsidRPr="00B92157">
        <w:rPr>
          <w:rFonts w:ascii="Times New Roman" w:hAnsi="Times New Roman" w:cs="Times New Roman"/>
        </w:rPr>
        <w:t xml:space="preserve">Paying tax </w:t>
      </w:r>
    </w:p>
    <w:p w14:paraId="2AF08360" w14:textId="20995125" w:rsidR="008312D5" w:rsidRPr="00B92157" w:rsidRDefault="008312D5" w:rsidP="00B92157">
      <w:pPr>
        <w:numPr>
          <w:ilvl w:val="0"/>
          <w:numId w:val="78"/>
        </w:numPr>
        <w:spacing w:line="360" w:lineRule="auto"/>
        <w:jc w:val="both"/>
        <w:rPr>
          <w:rFonts w:ascii="Times New Roman" w:hAnsi="Times New Roman" w:cs="Times New Roman"/>
        </w:rPr>
      </w:pPr>
      <w:r w:rsidRPr="00B92157">
        <w:rPr>
          <w:rFonts w:ascii="Times New Roman" w:hAnsi="Times New Roman" w:cs="Times New Roman"/>
        </w:rPr>
        <w:t xml:space="preserve">Opening a bank account </w:t>
      </w:r>
    </w:p>
    <w:p w14:paraId="67ECB6DD" w14:textId="77777777" w:rsidR="008312D5" w:rsidRPr="00B92157" w:rsidRDefault="008312D5" w:rsidP="00B92157">
      <w:pPr>
        <w:numPr>
          <w:ilvl w:val="0"/>
          <w:numId w:val="78"/>
        </w:numPr>
        <w:spacing w:line="360" w:lineRule="auto"/>
        <w:jc w:val="both"/>
        <w:rPr>
          <w:rFonts w:ascii="Times New Roman" w:hAnsi="Times New Roman" w:cs="Times New Roman"/>
        </w:rPr>
      </w:pPr>
      <w:r w:rsidRPr="00B92157">
        <w:rPr>
          <w:rFonts w:ascii="Times New Roman" w:hAnsi="Times New Roman" w:cs="Times New Roman"/>
        </w:rPr>
        <w:t xml:space="preserve">Business transactions </w:t>
      </w:r>
    </w:p>
    <w:p w14:paraId="7F3036F0" w14:textId="77777777" w:rsidR="008312D5" w:rsidRPr="00B92157" w:rsidRDefault="008312D5" w:rsidP="00B92157">
      <w:pPr>
        <w:spacing w:line="360" w:lineRule="auto"/>
        <w:jc w:val="both"/>
        <w:rPr>
          <w:rFonts w:ascii="Times New Roman" w:hAnsi="Times New Roman" w:cs="Times New Roman"/>
        </w:rPr>
      </w:pPr>
      <w:r w:rsidRPr="00B92157">
        <w:rPr>
          <w:rFonts w:ascii="Segoe UI Emoji" w:hAnsi="Segoe UI Emoji" w:cs="Segoe UI Emoji"/>
        </w:rPr>
        <w:t>👉</w:t>
      </w:r>
      <w:r w:rsidRPr="00B92157">
        <w:rPr>
          <w:rFonts w:ascii="Times New Roman" w:hAnsi="Times New Roman" w:cs="Times New Roman"/>
        </w:rPr>
        <w:t xml:space="preserve"> </w:t>
      </w:r>
      <w:r w:rsidRPr="00B92157">
        <w:rPr>
          <w:rFonts w:ascii="Times New Roman" w:hAnsi="Times New Roman" w:cs="Times New Roman"/>
          <w:b/>
          <w:bCs/>
        </w:rPr>
        <w:t>Nepali:</w:t>
      </w:r>
      <w:r w:rsidRPr="00B92157">
        <w:rPr>
          <w:rFonts w:ascii="Times New Roman" w:hAnsi="Times New Roman" w:cs="Times New Roman"/>
        </w:rPr>
        <w:br/>
        <w:t xml:space="preserve">PAN </w:t>
      </w:r>
      <w:r w:rsidRPr="00B92157">
        <w:rPr>
          <w:rFonts w:ascii="Kokila" w:hAnsi="Kokila" w:cs="Kokila" w:hint="cs"/>
          <w:cs/>
          <w:lang w:bidi="ne-NP"/>
        </w:rPr>
        <w:t>भनेको</w:t>
      </w:r>
      <w:r w:rsidRPr="00B92157">
        <w:rPr>
          <w:rFonts w:ascii="Times New Roman" w:hAnsi="Times New Roman" w:cs="Times New Roman"/>
          <w:cs/>
          <w:lang w:bidi="ne-NP"/>
        </w:rPr>
        <w:t xml:space="preserve"> </w:t>
      </w:r>
      <w:r w:rsidRPr="00B92157">
        <w:rPr>
          <w:rFonts w:ascii="Kokila" w:hAnsi="Kokila" w:cs="Kokila" w:hint="cs"/>
          <w:cs/>
          <w:lang w:bidi="ne-NP"/>
        </w:rPr>
        <w:t>करदातालाई</w:t>
      </w:r>
      <w:r w:rsidRPr="00B92157">
        <w:rPr>
          <w:rFonts w:ascii="Times New Roman" w:hAnsi="Times New Roman" w:cs="Times New Roman"/>
          <w:cs/>
          <w:lang w:bidi="ne-NP"/>
        </w:rPr>
        <w:t xml:space="preserve"> </w:t>
      </w:r>
      <w:r w:rsidRPr="00B92157">
        <w:rPr>
          <w:rFonts w:ascii="Kokila" w:hAnsi="Kokila" w:cs="Kokila" w:hint="cs"/>
          <w:cs/>
          <w:lang w:bidi="ne-NP"/>
        </w:rPr>
        <w:t>चिनाउन</w:t>
      </w:r>
      <w:r w:rsidRPr="00B92157">
        <w:rPr>
          <w:rFonts w:ascii="Times New Roman" w:hAnsi="Times New Roman" w:cs="Times New Roman"/>
          <w:cs/>
          <w:lang w:bidi="ne-NP"/>
        </w:rPr>
        <w:t xml:space="preserve"> </w:t>
      </w:r>
      <w:r w:rsidRPr="00B92157">
        <w:rPr>
          <w:rFonts w:ascii="Kokila" w:hAnsi="Kokila" w:cs="Kokila" w:hint="cs"/>
          <w:cs/>
          <w:lang w:bidi="ne-NP"/>
        </w:rPr>
        <w:t>दिइने</w:t>
      </w:r>
      <w:r w:rsidRPr="00B92157">
        <w:rPr>
          <w:rFonts w:ascii="Times New Roman" w:hAnsi="Times New Roman" w:cs="Times New Roman"/>
          <w:cs/>
          <w:lang w:bidi="ne-NP"/>
        </w:rPr>
        <w:t xml:space="preserve"> </w:t>
      </w:r>
      <w:r w:rsidRPr="00B92157">
        <w:rPr>
          <w:rFonts w:ascii="Kokila" w:hAnsi="Kokila" w:cs="Kokila" w:hint="cs"/>
          <w:cs/>
          <w:lang w:bidi="ne-NP"/>
        </w:rPr>
        <w:t>अद्वितीय</w:t>
      </w:r>
      <w:r w:rsidRPr="00B92157">
        <w:rPr>
          <w:rFonts w:ascii="Times New Roman" w:hAnsi="Times New Roman" w:cs="Times New Roman"/>
          <w:cs/>
          <w:lang w:bidi="ne-NP"/>
        </w:rPr>
        <w:t xml:space="preserve"> </w:t>
      </w:r>
      <w:r w:rsidRPr="00B92157">
        <w:rPr>
          <w:rFonts w:ascii="Kokila" w:hAnsi="Kokila" w:cs="Kokila" w:hint="cs"/>
          <w:cs/>
          <w:lang w:bidi="ne-NP"/>
        </w:rPr>
        <w:t>नम्बर</w:t>
      </w:r>
      <w:r w:rsidRPr="00B92157">
        <w:rPr>
          <w:rFonts w:ascii="Times New Roman" w:hAnsi="Times New Roman" w:cs="Times New Roman"/>
          <w:cs/>
          <w:lang w:bidi="ne-NP"/>
        </w:rPr>
        <w:t xml:space="preserve"> </w:t>
      </w:r>
      <w:r w:rsidRPr="00B92157">
        <w:rPr>
          <w:rFonts w:ascii="Kokila" w:hAnsi="Kokila" w:cs="Kokila" w:hint="cs"/>
          <w:cs/>
          <w:lang w:bidi="ne-NP"/>
        </w:rPr>
        <w:t>हो।</w:t>
      </w:r>
    </w:p>
    <w:p w14:paraId="0225AC08" w14:textId="236338DB" w:rsidR="00626249" w:rsidRPr="00B92157" w:rsidRDefault="00626249" w:rsidP="00B92157">
      <w:pPr>
        <w:spacing w:line="360" w:lineRule="auto"/>
        <w:jc w:val="both"/>
        <w:rPr>
          <w:rFonts w:ascii="Times New Roman" w:hAnsi="Times New Roman" w:cs="Times New Roman"/>
          <w:sz w:val="36"/>
          <w:szCs w:val="36"/>
        </w:rPr>
      </w:pPr>
    </w:p>
    <w:p w14:paraId="4FDD4A00" w14:textId="77777777" w:rsidR="00384064" w:rsidRPr="00B92157" w:rsidRDefault="00384064" w:rsidP="00B92157">
      <w:pPr>
        <w:spacing w:line="360" w:lineRule="auto"/>
        <w:jc w:val="both"/>
        <w:rPr>
          <w:rFonts w:ascii="Times New Roman" w:hAnsi="Times New Roman" w:cs="Times New Roman"/>
          <w:sz w:val="36"/>
          <w:szCs w:val="36"/>
        </w:rPr>
      </w:pPr>
    </w:p>
    <w:p w14:paraId="5B0CBD84" w14:textId="329B32E2" w:rsidR="00384064" w:rsidRPr="0065671D" w:rsidRDefault="0065671D" w:rsidP="00B92157">
      <w:pPr>
        <w:spacing w:line="360" w:lineRule="auto"/>
        <w:jc w:val="both"/>
        <w:rPr>
          <w:rFonts w:ascii="Times New Roman" w:hAnsi="Times New Roman" w:cs="Times New Roman"/>
          <w:b/>
          <w:bCs/>
          <w:sz w:val="36"/>
          <w:szCs w:val="36"/>
          <w:u w:val="single"/>
        </w:rPr>
      </w:pPr>
      <w:r w:rsidRPr="0065671D">
        <w:rPr>
          <w:rFonts w:ascii="Times New Roman" w:hAnsi="Times New Roman" w:cs="Times New Roman"/>
          <w:b/>
          <w:bCs/>
          <w:sz w:val="36"/>
          <w:szCs w:val="36"/>
          <w:highlight w:val="yellow"/>
          <w:u w:val="single"/>
        </w:rPr>
        <w:t xml:space="preserve">Q no 3 </w:t>
      </w:r>
      <w:r w:rsidR="00384064" w:rsidRPr="0065671D">
        <w:rPr>
          <w:rFonts w:ascii="Times New Roman" w:hAnsi="Times New Roman" w:cs="Times New Roman"/>
          <w:b/>
          <w:bCs/>
          <w:sz w:val="36"/>
          <w:szCs w:val="36"/>
          <w:highlight w:val="yellow"/>
          <w:u w:val="single"/>
        </w:rPr>
        <w:t>Historical Development of Income Taxation in Nepal</w:t>
      </w:r>
    </w:p>
    <w:p w14:paraId="12CF5715"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The system of income taxation in Nepal has evolved gradually from a traditional revenue system to a modern, structured tax framework. This development can be divided into several important phases:</w:t>
      </w:r>
    </w:p>
    <w:p w14:paraId="374C8A36"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796DA34">
          <v:rect id="_x0000_i1042" style="width:0;height:1.5pt" o:hralign="center" o:hrstd="t" o:hr="t" fillcolor="#a0a0a0" stroked="f"/>
        </w:pict>
      </w:r>
    </w:p>
    <w:p w14:paraId="0E5EFB55"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1. Pre-1950 Period (Before Democracy)</w:t>
      </w:r>
    </w:p>
    <w:p w14:paraId="6CDCAAD1"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Before 1950, Nepal did not have a formal income tax system. Government revenue was mainly collected through:</w:t>
      </w:r>
    </w:p>
    <w:p w14:paraId="689203F1" w14:textId="77777777" w:rsidR="00384064" w:rsidRPr="00B92157" w:rsidRDefault="00384064" w:rsidP="00B92157">
      <w:pPr>
        <w:numPr>
          <w:ilvl w:val="0"/>
          <w:numId w:val="79"/>
        </w:numPr>
        <w:spacing w:line="360" w:lineRule="auto"/>
        <w:jc w:val="both"/>
        <w:rPr>
          <w:rFonts w:ascii="Times New Roman" w:hAnsi="Times New Roman" w:cs="Times New Roman"/>
        </w:rPr>
      </w:pPr>
      <w:r w:rsidRPr="00B92157">
        <w:rPr>
          <w:rFonts w:ascii="Times New Roman" w:hAnsi="Times New Roman" w:cs="Times New Roman"/>
        </w:rPr>
        <w:t xml:space="preserve">Land revenue (land tax) </w:t>
      </w:r>
    </w:p>
    <w:p w14:paraId="44AE23AB" w14:textId="77777777" w:rsidR="00384064" w:rsidRPr="00B92157" w:rsidRDefault="00384064" w:rsidP="00B92157">
      <w:pPr>
        <w:numPr>
          <w:ilvl w:val="0"/>
          <w:numId w:val="79"/>
        </w:numPr>
        <w:spacing w:line="360" w:lineRule="auto"/>
        <w:jc w:val="both"/>
        <w:rPr>
          <w:rFonts w:ascii="Times New Roman" w:hAnsi="Times New Roman" w:cs="Times New Roman"/>
        </w:rPr>
      </w:pPr>
      <w:r w:rsidRPr="00B92157">
        <w:rPr>
          <w:rFonts w:ascii="Times New Roman" w:hAnsi="Times New Roman" w:cs="Times New Roman"/>
        </w:rPr>
        <w:t xml:space="preserve">Customs duties on imports and exports </w:t>
      </w:r>
    </w:p>
    <w:p w14:paraId="679B3F45" w14:textId="77777777" w:rsidR="00384064" w:rsidRPr="00B92157" w:rsidRDefault="00384064" w:rsidP="00B92157">
      <w:pPr>
        <w:numPr>
          <w:ilvl w:val="0"/>
          <w:numId w:val="79"/>
        </w:numPr>
        <w:spacing w:line="360" w:lineRule="auto"/>
        <w:jc w:val="both"/>
        <w:rPr>
          <w:rFonts w:ascii="Times New Roman" w:hAnsi="Times New Roman" w:cs="Times New Roman"/>
        </w:rPr>
      </w:pPr>
      <w:r w:rsidRPr="00B92157">
        <w:rPr>
          <w:rFonts w:ascii="Times New Roman" w:hAnsi="Times New Roman" w:cs="Times New Roman"/>
        </w:rPr>
        <w:t xml:space="preserve">Traditional taxes and fees </w:t>
      </w:r>
    </w:p>
    <w:p w14:paraId="49D72656"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There was no scientific or systematic approach to taxing personal or business income. The tax system was narrow and largely based on agriculture and trade.</w:t>
      </w:r>
    </w:p>
    <w:p w14:paraId="5DE69D23"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13DC5CD">
          <v:rect id="_x0000_i1043" style="width:0;height:1.5pt" o:hralign="center" o:hrstd="t" o:hr="t" fillcolor="#a0a0a0" stroked="f"/>
        </w:pict>
      </w:r>
    </w:p>
    <w:p w14:paraId="73273721"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2. Introduction of Income Tax Act, 1959</w:t>
      </w:r>
    </w:p>
    <w:p w14:paraId="427AF103"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 xml:space="preserve">The first formal step toward income taxation was taken with the introduction of the </w:t>
      </w:r>
      <w:r w:rsidRPr="00B92157">
        <w:rPr>
          <w:rFonts w:ascii="Times New Roman" w:hAnsi="Times New Roman" w:cs="Times New Roman"/>
          <w:b/>
          <w:bCs/>
        </w:rPr>
        <w:t>Income Tax Act, 1959</w:t>
      </w:r>
      <w:r w:rsidRPr="00B92157">
        <w:rPr>
          <w:rFonts w:ascii="Times New Roman" w:hAnsi="Times New Roman" w:cs="Times New Roman"/>
        </w:rPr>
        <w:t>. This marked the beginning of a modern tax system in Nepal.</w:t>
      </w:r>
    </w:p>
    <w:p w14:paraId="017CDC08"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Key features:</w:t>
      </w:r>
    </w:p>
    <w:p w14:paraId="2E11CD83" w14:textId="77777777" w:rsidR="00384064" w:rsidRPr="00B92157" w:rsidRDefault="00384064" w:rsidP="00B92157">
      <w:pPr>
        <w:numPr>
          <w:ilvl w:val="0"/>
          <w:numId w:val="80"/>
        </w:numPr>
        <w:spacing w:line="360" w:lineRule="auto"/>
        <w:jc w:val="both"/>
        <w:rPr>
          <w:rFonts w:ascii="Times New Roman" w:hAnsi="Times New Roman" w:cs="Times New Roman"/>
        </w:rPr>
      </w:pPr>
      <w:r w:rsidRPr="00B92157">
        <w:rPr>
          <w:rFonts w:ascii="Times New Roman" w:hAnsi="Times New Roman" w:cs="Times New Roman"/>
        </w:rPr>
        <w:t xml:space="preserve">Income tax was imposed on individuals and businesses </w:t>
      </w:r>
    </w:p>
    <w:p w14:paraId="7C05F3AD" w14:textId="77777777" w:rsidR="00384064" w:rsidRPr="00B92157" w:rsidRDefault="00384064" w:rsidP="00B92157">
      <w:pPr>
        <w:numPr>
          <w:ilvl w:val="0"/>
          <w:numId w:val="80"/>
        </w:numPr>
        <w:spacing w:line="360" w:lineRule="auto"/>
        <w:jc w:val="both"/>
        <w:rPr>
          <w:rFonts w:ascii="Times New Roman" w:hAnsi="Times New Roman" w:cs="Times New Roman"/>
        </w:rPr>
      </w:pPr>
      <w:r w:rsidRPr="00B92157">
        <w:rPr>
          <w:rFonts w:ascii="Times New Roman" w:hAnsi="Times New Roman" w:cs="Times New Roman"/>
        </w:rPr>
        <w:t xml:space="preserve">Limited scope and coverage </w:t>
      </w:r>
    </w:p>
    <w:p w14:paraId="0B623E6E" w14:textId="77777777" w:rsidR="00384064" w:rsidRPr="00B92157" w:rsidRDefault="00384064" w:rsidP="00B92157">
      <w:pPr>
        <w:numPr>
          <w:ilvl w:val="0"/>
          <w:numId w:val="80"/>
        </w:numPr>
        <w:spacing w:line="360" w:lineRule="auto"/>
        <w:jc w:val="both"/>
        <w:rPr>
          <w:rFonts w:ascii="Times New Roman" w:hAnsi="Times New Roman" w:cs="Times New Roman"/>
        </w:rPr>
      </w:pPr>
      <w:r w:rsidRPr="00B92157">
        <w:rPr>
          <w:rFonts w:ascii="Times New Roman" w:hAnsi="Times New Roman" w:cs="Times New Roman"/>
        </w:rPr>
        <w:t xml:space="preserve">Weak administrative capacity </w:t>
      </w:r>
    </w:p>
    <w:p w14:paraId="5301C685" w14:textId="77777777" w:rsidR="00384064" w:rsidRPr="00B92157" w:rsidRDefault="00384064" w:rsidP="00B92157">
      <w:pPr>
        <w:numPr>
          <w:ilvl w:val="0"/>
          <w:numId w:val="80"/>
        </w:numPr>
        <w:spacing w:line="360" w:lineRule="auto"/>
        <w:jc w:val="both"/>
        <w:rPr>
          <w:rFonts w:ascii="Times New Roman" w:hAnsi="Times New Roman" w:cs="Times New Roman"/>
        </w:rPr>
      </w:pPr>
      <w:r w:rsidRPr="00B92157">
        <w:rPr>
          <w:rFonts w:ascii="Times New Roman" w:hAnsi="Times New Roman" w:cs="Times New Roman"/>
        </w:rPr>
        <w:t xml:space="preserve">Low compliance due to lack of awareness </w:t>
      </w:r>
    </w:p>
    <w:p w14:paraId="0629BDE0"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lastRenderedPageBreak/>
        <w:t>Although it was a significant step, the system was still in its early stage and not very effective.</w:t>
      </w:r>
    </w:p>
    <w:p w14:paraId="0A6600E3"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9D9F2D5">
          <v:rect id="_x0000_i1044" style="width:0;height:1.5pt" o:hralign="center" o:hrstd="t" o:hr="t" fillcolor="#a0a0a0" stroked="f"/>
        </w:pict>
      </w:r>
    </w:p>
    <w:p w14:paraId="063CB506"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3. Income Tax Act, 1974 (2031 B.S.)</w:t>
      </w:r>
    </w:p>
    <w:p w14:paraId="61F94F44"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 xml:space="preserve">To improve the earlier system, the government introduced the </w:t>
      </w:r>
      <w:r w:rsidRPr="00B92157">
        <w:rPr>
          <w:rFonts w:ascii="Times New Roman" w:hAnsi="Times New Roman" w:cs="Times New Roman"/>
          <w:b/>
          <w:bCs/>
        </w:rPr>
        <w:t>Income Tax Act, 1974</w:t>
      </w:r>
      <w:r w:rsidRPr="00B92157">
        <w:rPr>
          <w:rFonts w:ascii="Times New Roman" w:hAnsi="Times New Roman" w:cs="Times New Roman"/>
        </w:rPr>
        <w:t>.</w:t>
      </w:r>
    </w:p>
    <w:p w14:paraId="3462C45D"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Major improvements:</w:t>
      </w:r>
    </w:p>
    <w:p w14:paraId="4C13E366" w14:textId="77777777" w:rsidR="00384064" w:rsidRPr="00B92157" w:rsidRDefault="00384064" w:rsidP="00B92157">
      <w:pPr>
        <w:numPr>
          <w:ilvl w:val="0"/>
          <w:numId w:val="81"/>
        </w:numPr>
        <w:spacing w:line="360" w:lineRule="auto"/>
        <w:jc w:val="both"/>
        <w:rPr>
          <w:rFonts w:ascii="Times New Roman" w:hAnsi="Times New Roman" w:cs="Times New Roman"/>
        </w:rPr>
      </w:pPr>
      <w:r w:rsidRPr="00B92157">
        <w:rPr>
          <w:rFonts w:ascii="Times New Roman" w:hAnsi="Times New Roman" w:cs="Times New Roman"/>
        </w:rPr>
        <w:t xml:space="preserve">Expanded the tax base </w:t>
      </w:r>
    </w:p>
    <w:p w14:paraId="3207A210" w14:textId="77777777" w:rsidR="00384064" w:rsidRPr="00B92157" w:rsidRDefault="00384064" w:rsidP="00B92157">
      <w:pPr>
        <w:numPr>
          <w:ilvl w:val="0"/>
          <w:numId w:val="81"/>
        </w:numPr>
        <w:spacing w:line="360" w:lineRule="auto"/>
        <w:jc w:val="both"/>
        <w:rPr>
          <w:rFonts w:ascii="Times New Roman" w:hAnsi="Times New Roman" w:cs="Times New Roman"/>
        </w:rPr>
      </w:pPr>
      <w:r w:rsidRPr="00B92157">
        <w:rPr>
          <w:rFonts w:ascii="Times New Roman" w:hAnsi="Times New Roman" w:cs="Times New Roman"/>
        </w:rPr>
        <w:t xml:space="preserve">Introduced classification of income sources </w:t>
      </w:r>
    </w:p>
    <w:p w14:paraId="69E109C4" w14:textId="77777777" w:rsidR="00384064" w:rsidRPr="00B92157" w:rsidRDefault="00384064" w:rsidP="00B92157">
      <w:pPr>
        <w:numPr>
          <w:ilvl w:val="0"/>
          <w:numId w:val="81"/>
        </w:numPr>
        <w:spacing w:line="360" w:lineRule="auto"/>
        <w:jc w:val="both"/>
        <w:rPr>
          <w:rFonts w:ascii="Times New Roman" w:hAnsi="Times New Roman" w:cs="Times New Roman"/>
        </w:rPr>
      </w:pPr>
      <w:r w:rsidRPr="00B92157">
        <w:rPr>
          <w:rFonts w:ascii="Times New Roman" w:hAnsi="Times New Roman" w:cs="Times New Roman"/>
        </w:rPr>
        <w:t xml:space="preserve">Provided clearer rules for assessment and collection </w:t>
      </w:r>
    </w:p>
    <w:p w14:paraId="794088C1" w14:textId="77777777" w:rsidR="00384064" w:rsidRPr="00B92157" w:rsidRDefault="00384064" w:rsidP="00B92157">
      <w:pPr>
        <w:numPr>
          <w:ilvl w:val="0"/>
          <w:numId w:val="81"/>
        </w:numPr>
        <w:spacing w:line="360" w:lineRule="auto"/>
        <w:jc w:val="both"/>
        <w:rPr>
          <w:rFonts w:ascii="Times New Roman" w:hAnsi="Times New Roman" w:cs="Times New Roman"/>
        </w:rPr>
      </w:pPr>
      <w:r w:rsidRPr="00B92157">
        <w:rPr>
          <w:rFonts w:ascii="Times New Roman" w:hAnsi="Times New Roman" w:cs="Times New Roman"/>
        </w:rPr>
        <w:t xml:space="preserve">Strengthened administrative structure </w:t>
      </w:r>
    </w:p>
    <w:p w14:paraId="3BCB4B2D"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However, the system was still complex and faced issues such as tax evasion and inefficiency.</w:t>
      </w:r>
    </w:p>
    <w:p w14:paraId="010FC8F4"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945B968">
          <v:rect id="_x0000_i1045" style="width:0;height:1.5pt" o:hralign="center" o:hrstd="t" o:hr="t" fillcolor="#a0a0a0" stroked="f"/>
        </w:pict>
      </w:r>
    </w:p>
    <w:p w14:paraId="559CF6AE"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4. Reform and Modernization (1990s)</w:t>
      </w:r>
    </w:p>
    <w:p w14:paraId="01B05A57"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After the restoration of democracy in 1990, Nepal focused on economic reforms and modernization of its tax system.</w:t>
      </w:r>
    </w:p>
    <w:p w14:paraId="65867479"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Key developments:</w:t>
      </w:r>
    </w:p>
    <w:p w14:paraId="722F40FD" w14:textId="77777777" w:rsidR="00384064" w:rsidRPr="00B92157" w:rsidRDefault="00384064" w:rsidP="00B92157">
      <w:pPr>
        <w:numPr>
          <w:ilvl w:val="0"/>
          <w:numId w:val="82"/>
        </w:numPr>
        <w:spacing w:line="360" w:lineRule="auto"/>
        <w:jc w:val="both"/>
        <w:rPr>
          <w:rFonts w:ascii="Times New Roman" w:hAnsi="Times New Roman" w:cs="Times New Roman"/>
        </w:rPr>
      </w:pPr>
      <w:r w:rsidRPr="00B92157">
        <w:rPr>
          <w:rFonts w:ascii="Times New Roman" w:hAnsi="Times New Roman" w:cs="Times New Roman"/>
        </w:rPr>
        <w:t xml:space="preserve">Emphasis on transparency and accountability </w:t>
      </w:r>
    </w:p>
    <w:p w14:paraId="19DD247F" w14:textId="77777777" w:rsidR="00384064" w:rsidRPr="00B92157" w:rsidRDefault="00384064" w:rsidP="00B92157">
      <w:pPr>
        <w:numPr>
          <w:ilvl w:val="0"/>
          <w:numId w:val="82"/>
        </w:numPr>
        <w:spacing w:line="360" w:lineRule="auto"/>
        <w:jc w:val="both"/>
        <w:rPr>
          <w:rFonts w:ascii="Times New Roman" w:hAnsi="Times New Roman" w:cs="Times New Roman"/>
        </w:rPr>
      </w:pPr>
      <w:r w:rsidRPr="00B92157">
        <w:rPr>
          <w:rFonts w:ascii="Times New Roman" w:hAnsi="Times New Roman" w:cs="Times New Roman"/>
        </w:rPr>
        <w:t xml:space="preserve">Simplification of tax laws </w:t>
      </w:r>
    </w:p>
    <w:p w14:paraId="53CDD5E8" w14:textId="77777777" w:rsidR="00384064" w:rsidRPr="00B92157" w:rsidRDefault="00384064" w:rsidP="00B92157">
      <w:pPr>
        <w:numPr>
          <w:ilvl w:val="0"/>
          <w:numId w:val="82"/>
        </w:numPr>
        <w:spacing w:line="360" w:lineRule="auto"/>
        <w:jc w:val="both"/>
        <w:rPr>
          <w:rFonts w:ascii="Times New Roman" w:hAnsi="Times New Roman" w:cs="Times New Roman"/>
        </w:rPr>
      </w:pPr>
      <w:r w:rsidRPr="00B92157">
        <w:rPr>
          <w:rFonts w:ascii="Times New Roman" w:hAnsi="Times New Roman" w:cs="Times New Roman"/>
        </w:rPr>
        <w:t xml:space="preserve">Introduction of self-assessment concepts </w:t>
      </w:r>
    </w:p>
    <w:p w14:paraId="1A9400D9" w14:textId="77777777" w:rsidR="00384064" w:rsidRPr="00B92157" w:rsidRDefault="00384064" w:rsidP="00B92157">
      <w:pPr>
        <w:numPr>
          <w:ilvl w:val="0"/>
          <w:numId w:val="82"/>
        </w:numPr>
        <w:spacing w:line="360" w:lineRule="auto"/>
        <w:jc w:val="both"/>
        <w:rPr>
          <w:rFonts w:ascii="Times New Roman" w:hAnsi="Times New Roman" w:cs="Times New Roman"/>
        </w:rPr>
      </w:pPr>
      <w:r w:rsidRPr="00B92157">
        <w:rPr>
          <w:rFonts w:ascii="Times New Roman" w:hAnsi="Times New Roman" w:cs="Times New Roman"/>
        </w:rPr>
        <w:t xml:space="preserve">Expansion of taxpayer registration </w:t>
      </w:r>
    </w:p>
    <w:p w14:paraId="3AF136F6"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This period laid the foundation for a more efficient and modern tax system.</w:t>
      </w:r>
    </w:p>
    <w:p w14:paraId="52D642B3"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2E6C2E5">
          <v:rect id="_x0000_i1046" style="width:0;height:1.5pt" o:hralign="center" o:hrstd="t" o:hr="t" fillcolor="#a0a0a0" stroked="f"/>
        </w:pict>
      </w:r>
    </w:p>
    <w:p w14:paraId="00C9A3E0"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5. Income Tax Act, 2002 (2058 B.S.)</w:t>
      </w:r>
    </w:p>
    <w:p w14:paraId="52A0697E"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lastRenderedPageBreak/>
        <w:t xml:space="preserve">The most important reform came with the introduction of the </w:t>
      </w:r>
      <w:r w:rsidRPr="00B92157">
        <w:rPr>
          <w:rFonts w:ascii="Times New Roman" w:hAnsi="Times New Roman" w:cs="Times New Roman"/>
          <w:b/>
          <w:bCs/>
        </w:rPr>
        <w:t>Income Tax Act, 2058</w:t>
      </w:r>
      <w:r w:rsidRPr="00B92157">
        <w:rPr>
          <w:rFonts w:ascii="Times New Roman" w:hAnsi="Times New Roman" w:cs="Times New Roman"/>
        </w:rPr>
        <w:t>, which is still in force today.</w:t>
      </w:r>
    </w:p>
    <w:p w14:paraId="6EFBEB8D"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Key features:</w:t>
      </w:r>
    </w:p>
    <w:p w14:paraId="5188714A"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Based on international standards </w:t>
      </w:r>
    </w:p>
    <w:p w14:paraId="7A6F0177"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Adoption of a self-assessment system </w:t>
      </w:r>
    </w:p>
    <w:p w14:paraId="0F982D6A"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Clear classification of taxpayers (individuals and entities) </w:t>
      </w:r>
    </w:p>
    <w:p w14:paraId="5C1306A9"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Broader tax base covering various income sources </w:t>
      </w:r>
    </w:p>
    <w:p w14:paraId="60F3625A"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Introduction of Permanent Account Number (PAN) </w:t>
      </w:r>
    </w:p>
    <w:p w14:paraId="7410F22E"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Provisions for Tax Deducted at Source (TDS) </w:t>
      </w:r>
    </w:p>
    <w:p w14:paraId="4927C699" w14:textId="77777777" w:rsidR="00384064" w:rsidRPr="00B92157" w:rsidRDefault="00384064" w:rsidP="00B92157">
      <w:pPr>
        <w:numPr>
          <w:ilvl w:val="0"/>
          <w:numId w:val="83"/>
        </w:numPr>
        <w:spacing w:line="360" w:lineRule="auto"/>
        <w:jc w:val="both"/>
        <w:rPr>
          <w:rFonts w:ascii="Times New Roman" w:hAnsi="Times New Roman" w:cs="Times New Roman"/>
        </w:rPr>
      </w:pPr>
      <w:r w:rsidRPr="00B92157">
        <w:rPr>
          <w:rFonts w:ascii="Times New Roman" w:hAnsi="Times New Roman" w:cs="Times New Roman"/>
        </w:rPr>
        <w:t xml:space="preserve">Improved compliance and enforcement mechanisms </w:t>
      </w:r>
    </w:p>
    <w:p w14:paraId="15FAA70A"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This Act significantly modernized Nepal’s income tax system.</w:t>
      </w:r>
    </w:p>
    <w:p w14:paraId="4BE6DABD"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69CF8542">
          <v:rect id="_x0000_i1047" style="width:0;height:1.5pt" o:hralign="center" o:hrstd="t" o:hr="t" fillcolor="#a0a0a0" stroked="f"/>
        </w:pict>
      </w:r>
    </w:p>
    <w:p w14:paraId="72624FA9"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6. Recent Developments</w:t>
      </w:r>
    </w:p>
    <w:p w14:paraId="4096FFC7"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In recent years, Nepal has further improved its taxation system through:</w:t>
      </w:r>
    </w:p>
    <w:p w14:paraId="7BDF5905" w14:textId="77777777" w:rsidR="00384064" w:rsidRPr="00B92157" w:rsidRDefault="00384064" w:rsidP="00B92157">
      <w:pPr>
        <w:numPr>
          <w:ilvl w:val="0"/>
          <w:numId w:val="84"/>
        </w:numPr>
        <w:spacing w:line="360" w:lineRule="auto"/>
        <w:jc w:val="both"/>
        <w:rPr>
          <w:rFonts w:ascii="Times New Roman" w:hAnsi="Times New Roman" w:cs="Times New Roman"/>
        </w:rPr>
      </w:pPr>
      <w:r w:rsidRPr="00B92157">
        <w:rPr>
          <w:rFonts w:ascii="Times New Roman" w:hAnsi="Times New Roman" w:cs="Times New Roman"/>
        </w:rPr>
        <w:t xml:space="preserve">Digitalization of tax filing and payment </w:t>
      </w:r>
    </w:p>
    <w:p w14:paraId="42670BF4" w14:textId="77777777" w:rsidR="00384064" w:rsidRPr="00B92157" w:rsidRDefault="00384064" w:rsidP="00B92157">
      <w:pPr>
        <w:numPr>
          <w:ilvl w:val="0"/>
          <w:numId w:val="84"/>
        </w:numPr>
        <w:spacing w:line="360" w:lineRule="auto"/>
        <w:jc w:val="both"/>
        <w:rPr>
          <w:rFonts w:ascii="Times New Roman" w:hAnsi="Times New Roman" w:cs="Times New Roman"/>
        </w:rPr>
      </w:pPr>
      <w:r w:rsidRPr="00B92157">
        <w:rPr>
          <w:rFonts w:ascii="Times New Roman" w:hAnsi="Times New Roman" w:cs="Times New Roman"/>
        </w:rPr>
        <w:t xml:space="preserve">Online PAN registration </w:t>
      </w:r>
    </w:p>
    <w:p w14:paraId="0642624A" w14:textId="77777777" w:rsidR="00384064" w:rsidRPr="00B92157" w:rsidRDefault="00384064" w:rsidP="00B92157">
      <w:pPr>
        <w:numPr>
          <w:ilvl w:val="0"/>
          <w:numId w:val="84"/>
        </w:numPr>
        <w:spacing w:line="360" w:lineRule="auto"/>
        <w:jc w:val="both"/>
        <w:rPr>
          <w:rFonts w:ascii="Times New Roman" w:hAnsi="Times New Roman" w:cs="Times New Roman"/>
        </w:rPr>
      </w:pPr>
      <w:r w:rsidRPr="00B92157">
        <w:rPr>
          <w:rFonts w:ascii="Times New Roman" w:hAnsi="Times New Roman" w:cs="Times New Roman"/>
        </w:rPr>
        <w:t xml:space="preserve">Strengthening of tax administration </w:t>
      </w:r>
    </w:p>
    <w:p w14:paraId="3BC171C5" w14:textId="77777777" w:rsidR="00384064" w:rsidRPr="00B92157" w:rsidRDefault="00384064" w:rsidP="00B92157">
      <w:pPr>
        <w:numPr>
          <w:ilvl w:val="0"/>
          <w:numId w:val="84"/>
        </w:numPr>
        <w:spacing w:line="360" w:lineRule="auto"/>
        <w:jc w:val="both"/>
        <w:rPr>
          <w:rFonts w:ascii="Times New Roman" w:hAnsi="Times New Roman" w:cs="Times New Roman"/>
        </w:rPr>
      </w:pPr>
      <w:r w:rsidRPr="00B92157">
        <w:rPr>
          <w:rFonts w:ascii="Times New Roman" w:hAnsi="Times New Roman" w:cs="Times New Roman"/>
        </w:rPr>
        <w:t xml:space="preserve">Increased focus on tax compliance and transparency </w:t>
      </w:r>
    </w:p>
    <w:p w14:paraId="073677F3" w14:textId="77777777" w:rsidR="00384064" w:rsidRPr="00B92157" w:rsidRDefault="00384064" w:rsidP="00B92157">
      <w:pPr>
        <w:numPr>
          <w:ilvl w:val="0"/>
          <w:numId w:val="84"/>
        </w:numPr>
        <w:spacing w:line="360" w:lineRule="auto"/>
        <w:jc w:val="both"/>
        <w:rPr>
          <w:rFonts w:ascii="Times New Roman" w:hAnsi="Times New Roman" w:cs="Times New Roman"/>
        </w:rPr>
      </w:pPr>
      <w:r w:rsidRPr="00B92157">
        <w:rPr>
          <w:rFonts w:ascii="Times New Roman" w:hAnsi="Times New Roman" w:cs="Times New Roman"/>
        </w:rPr>
        <w:t xml:space="preserve">Expansion of tax net to include more taxpayers </w:t>
      </w:r>
    </w:p>
    <w:p w14:paraId="4FA44F89"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59382C6A">
          <v:rect id="_x0000_i1048" style="width:0;height:1.5pt" o:hralign="center" o:hrstd="t" o:hr="t" fillcolor="#a0a0a0" stroked="f"/>
        </w:pict>
      </w:r>
    </w:p>
    <w:p w14:paraId="6D8C25B1"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Conclusion</w:t>
      </w:r>
    </w:p>
    <w:p w14:paraId="348ED8DC"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 xml:space="preserve">The historical development of income taxation in Nepal shows a gradual transition from a traditional and limited system to a modern, structured, and efficient framework. The introduction </w:t>
      </w:r>
      <w:r w:rsidRPr="00B92157">
        <w:rPr>
          <w:rFonts w:ascii="Times New Roman" w:hAnsi="Times New Roman" w:cs="Times New Roman"/>
        </w:rPr>
        <w:lastRenderedPageBreak/>
        <w:t>of the Income Tax Act, 2058 played a crucial role in this transformation, making the system more transparent, broad-based, and aligned with international practices.</w:t>
      </w:r>
    </w:p>
    <w:p w14:paraId="0D08682F" w14:textId="7D842AF3" w:rsidR="00384064" w:rsidRPr="0065671D" w:rsidRDefault="0065671D" w:rsidP="00B92157">
      <w:pPr>
        <w:spacing w:line="360" w:lineRule="auto"/>
        <w:jc w:val="both"/>
        <w:rPr>
          <w:rFonts w:ascii="Times New Roman" w:hAnsi="Times New Roman" w:cs="Times New Roman"/>
          <w:b/>
          <w:bCs/>
          <w:color w:val="EE0000"/>
          <w:sz w:val="40"/>
          <w:szCs w:val="40"/>
          <w:u w:val="single"/>
        </w:rPr>
      </w:pPr>
      <w:r w:rsidRPr="0065671D">
        <w:rPr>
          <w:rFonts w:ascii="Times New Roman" w:hAnsi="Times New Roman" w:cs="Times New Roman"/>
          <w:b/>
          <w:bCs/>
          <w:color w:val="EE0000"/>
          <w:sz w:val="32"/>
          <w:szCs w:val="32"/>
          <w:highlight w:val="yellow"/>
          <w:u w:val="single"/>
        </w:rPr>
        <w:t xml:space="preserve">Q no 5 </w:t>
      </w:r>
      <w:r w:rsidR="00D36AC7" w:rsidRPr="0065671D">
        <w:rPr>
          <w:rFonts w:ascii="Times New Roman" w:hAnsi="Times New Roman" w:cs="Times New Roman"/>
          <w:b/>
          <w:bCs/>
          <w:color w:val="EE0000"/>
          <w:sz w:val="32"/>
          <w:szCs w:val="32"/>
          <w:highlight w:val="yellow"/>
          <w:u w:val="single"/>
        </w:rPr>
        <w:t>Assesses</w:t>
      </w:r>
      <w:r w:rsidR="00384064" w:rsidRPr="0065671D">
        <w:rPr>
          <w:rFonts w:ascii="Times New Roman" w:hAnsi="Times New Roman" w:cs="Times New Roman"/>
          <w:b/>
          <w:bCs/>
          <w:color w:val="EE0000"/>
          <w:sz w:val="32"/>
          <w:szCs w:val="32"/>
          <w:highlight w:val="yellow"/>
          <w:u w:val="single"/>
        </w:rPr>
        <w:t xml:space="preserve"> and Duties of a Taxpayer under the Income Tax Act, 2058</w:t>
      </w:r>
    </w:p>
    <w:p w14:paraId="16918C3F"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5A76C4EA">
          <v:rect id="_x0000_i1049" style="width:0;height:1.5pt" o:hralign="center" o:hrstd="t" o:hr="t" fillcolor="#a0a0a0" stroked="f"/>
        </w:pict>
      </w:r>
    </w:p>
    <w:p w14:paraId="68BE1710" w14:textId="77777777" w:rsidR="00384064" w:rsidRPr="00F80F68" w:rsidRDefault="00384064" w:rsidP="00B92157">
      <w:pPr>
        <w:spacing w:line="360" w:lineRule="auto"/>
        <w:jc w:val="both"/>
        <w:rPr>
          <w:rFonts w:ascii="Times New Roman" w:hAnsi="Times New Roman" w:cs="Times New Roman"/>
          <w:b/>
          <w:bCs/>
          <w:u w:val="single"/>
        </w:rPr>
      </w:pPr>
      <w:r w:rsidRPr="00F80F68">
        <w:rPr>
          <w:rFonts w:ascii="Times New Roman" w:hAnsi="Times New Roman" w:cs="Times New Roman"/>
          <w:b/>
          <w:bCs/>
          <w:u w:val="single"/>
        </w:rPr>
        <w:t xml:space="preserve">Definition of </w:t>
      </w:r>
      <w:r w:rsidRPr="00F80F68">
        <w:rPr>
          <w:rFonts w:ascii="Times New Roman" w:hAnsi="Times New Roman" w:cs="Times New Roman"/>
          <w:b/>
          <w:bCs/>
          <w:highlight w:val="yellow"/>
          <w:u w:val="single"/>
        </w:rPr>
        <w:t>Assessee</w:t>
      </w:r>
    </w:p>
    <w:p w14:paraId="5F87BA45"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 xml:space="preserve">An </w:t>
      </w:r>
      <w:r w:rsidRPr="00B92157">
        <w:rPr>
          <w:rFonts w:ascii="Times New Roman" w:hAnsi="Times New Roman" w:cs="Times New Roman"/>
          <w:b/>
          <w:bCs/>
        </w:rPr>
        <w:t>assessee</w:t>
      </w:r>
      <w:r w:rsidRPr="00B92157">
        <w:rPr>
          <w:rFonts w:ascii="Times New Roman" w:hAnsi="Times New Roman" w:cs="Times New Roman"/>
        </w:rPr>
        <w:t xml:space="preserve"> is any person or entity who is liable to pay tax under the Income Tax Act, 2058. It includes individuals, companies, partnerships, and other organizations whose income is subject to taxation.</w:t>
      </w:r>
    </w:p>
    <w:p w14:paraId="7501D3C3"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In simple terms, an assessee is a taxpayer who has the responsibility to calculate, report, and pay tax to the government.</w:t>
      </w:r>
    </w:p>
    <w:p w14:paraId="6225D2DA"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96D2FA2">
          <v:rect id="_x0000_i1050" style="width:0;height:1.5pt" o:hralign="center" o:hrstd="t" o:hr="t" fillcolor="#a0a0a0" stroked="f"/>
        </w:pict>
      </w:r>
    </w:p>
    <w:p w14:paraId="6016EE81"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Duties of a Taxpayer (Assessee) under Income Tax Act, 2058</w:t>
      </w:r>
    </w:p>
    <w:p w14:paraId="6AC8A79F"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The Income Tax Act, 2058 has clearly defined several duties that every taxpayer must follow to ensure proper tax compliance. These duties are explained below:</w:t>
      </w:r>
    </w:p>
    <w:p w14:paraId="2ED37A05"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CC91F8A">
          <v:rect id="_x0000_i1051" style="width:0;height:1.5pt" o:hralign="center" o:hrstd="t" o:hr="t" fillcolor="#a0a0a0" stroked="f"/>
        </w:pict>
      </w:r>
    </w:p>
    <w:p w14:paraId="01FCE404"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1. Registration and Obtaining PAN</w:t>
      </w:r>
    </w:p>
    <w:p w14:paraId="5DC42AE5"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 xml:space="preserve">Every taxpayer must register with the Inland Revenue Department and obtain a </w:t>
      </w:r>
      <w:r w:rsidRPr="00B92157">
        <w:rPr>
          <w:rFonts w:ascii="Times New Roman" w:hAnsi="Times New Roman" w:cs="Times New Roman"/>
          <w:b/>
          <w:bCs/>
        </w:rPr>
        <w:t>Permanent Account Number (PAN)</w:t>
      </w:r>
      <w:r w:rsidRPr="00B92157">
        <w:rPr>
          <w:rFonts w:ascii="Times New Roman" w:hAnsi="Times New Roman" w:cs="Times New Roman"/>
        </w:rPr>
        <w:t>.</w:t>
      </w:r>
    </w:p>
    <w:p w14:paraId="49AE6AEF" w14:textId="77777777" w:rsidR="00384064" w:rsidRPr="00B92157" w:rsidRDefault="00384064" w:rsidP="00B92157">
      <w:pPr>
        <w:numPr>
          <w:ilvl w:val="0"/>
          <w:numId w:val="85"/>
        </w:numPr>
        <w:spacing w:line="360" w:lineRule="auto"/>
        <w:jc w:val="both"/>
        <w:rPr>
          <w:rFonts w:ascii="Times New Roman" w:hAnsi="Times New Roman" w:cs="Times New Roman"/>
        </w:rPr>
      </w:pPr>
      <w:r w:rsidRPr="00B92157">
        <w:rPr>
          <w:rFonts w:ascii="Times New Roman" w:hAnsi="Times New Roman" w:cs="Times New Roman"/>
        </w:rPr>
        <w:t xml:space="preserve">PAN is compulsory for conducting financial and business transactions. </w:t>
      </w:r>
    </w:p>
    <w:p w14:paraId="43493834" w14:textId="77777777" w:rsidR="00384064" w:rsidRPr="00B92157" w:rsidRDefault="00384064" w:rsidP="00B92157">
      <w:pPr>
        <w:numPr>
          <w:ilvl w:val="0"/>
          <w:numId w:val="85"/>
        </w:numPr>
        <w:spacing w:line="360" w:lineRule="auto"/>
        <w:jc w:val="both"/>
        <w:rPr>
          <w:rFonts w:ascii="Times New Roman" w:hAnsi="Times New Roman" w:cs="Times New Roman"/>
        </w:rPr>
      </w:pPr>
      <w:r w:rsidRPr="00B92157">
        <w:rPr>
          <w:rFonts w:ascii="Times New Roman" w:hAnsi="Times New Roman" w:cs="Times New Roman"/>
        </w:rPr>
        <w:t xml:space="preserve">It helps the government track income and tax payments. </w:t>
      </w:r>
    </w:p>
    <w:p w14:paraId="6AFDF383"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ACBA1C4">
          <v:rect id="_x0000_i1052" style="width:0;height:1.5pt" o:hralign="center" o:hrstd="t" o:hr="t" fillcolor="#a0a0a0" stroked="f"/>
        </w:pict>
      </w:r>
    </w:p>
    <w:p w14:paraId="2B73D384"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2. Maintenance of Proper Records</w:t>
      </w:r>
    </w:p>
    <w:p w14:paraId="15862A39"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A taxpayer must maintain accurate and complete records of:</w:t>
      </w:r>
    </w:p>
    <w:p w14:paraId="570E9A2F" w14:textId="77777777" w:rsidR="00384064" w:rsidRPr="00B92157" w:rsidRDefault="00384064" w:rsidP="00B92157">
      <w:pPr>
        <w:numPr>
          <w:ilvl w:val="0"/>
          <w:numId w:val="86"/>
        </w:numPr>
        <w:spacing w:line="360" w:lineRule="auto"/>
        <w:jc w:val="both"/>
        <w:rPr>
          <w:rFonts w:ascii="Times New Roman" w:hAnsi="Times New Roman" w:cs="Times New Roman"/>
        </w:rPr>
      </w:pPr>
      <w:r w:rsidRPr="00B92157">
        <w:rPr>
          <w:rFonts w:ascii="Times New Roman" w:hAnsi="Times New Roman" w:cs="Times New Roman"/>
        </w:rPr>
        <w:lastRenderedPageBreak/>
        <w:t xml:space="preserve">Income </w:t>
      </w:r>
    </w:p>
    <w:p w14:paraId="663DCFDE" w14:textId="77777777" w:rsidR="00384064" w:rsidRPr="00B92157" w:rsidRDefault="00384064" w:rsidP="00B92157">
      <w:pPr>
        <w:numPr>
          <w:ilvl w:val="0"/>
          <w:numId w:val="86"/>
        </w:numPr>
        <w:spacing w:line="360" w:lineRule="auto"/>
        <w:jc w:val="both"/>
        <w:rPr>
          <w:rFonts w:ascii="Times New Roman" w:hAnsi="Times New Roman" w:cs="Times New Roman"/>
        </w:rPr>
      </w:pPr>
      <w:r w:rsidRPr="00B92157">
        <w:rPr>
          <w:rFonts w:ascii="Times New Roman" w:hAnsi="Times New Roman" w:cs="Times New Roman"/>
        </w:rPr>
        <w:t xml:space="preserve">Expenses </w:t>
      </w:r>
    </w:p>
    <w:p w14:paraId="6C5C6CD5" w14:textId="77777777" w:rsidR="00384064" w:rsidRPr="00B92157" w:rsidRDefault="00384064" w:rsidP="00B92157">
      <w:pPr>
        <w:numPr>
          <w:ilvl w:val="0"/>
          <w:numId w:val="86"/>
        </w:numPr>
        <w:spacing w:line="360" w:lineRule="auto"/>
        <w:jc w:val="both"/>
        <w:rPr>
          <w:rFonts w:ascii="Times New Roman" w:hAnsi="Times New Roman" w:cs="Times New Roman"/>
        </w:rPr>
      </w:pPr>
      <w:r w:rsidRPr="00B92157">
        <w:rPr>
          <w:rFonts w:ascii="Times New Roman" w:hAnsi="Times New Roman" w:cs="Times New Roman"/>
        </w:rPr>
        <w:t xml:space="preserve">Assets and liabilities </w:t>
      </w:r>
    </w:p>
    <w:p w14:paraId="30C82AE1" w14:textId="77777777" w:rsidR="00384064" w:rsidRPr="00B92157" w:rsidRDefault="00384064" w:rsidP="00B92157">
      <w:pPr>
        <w:numPr>
          <w:ilvl w:val="0"/>
          <w:numId w:val="86"/>
        </w:numPr>
        <w:spacing w:line="360" w:lineRule="auto"/>
        <w:jc w:val="both"/>
        <w:rPr>
          <w:rFonts w:ascii="Times New Roman" w:hAnsi="Times New Roman" w:cs="Times New Roman"/>
        </w:rPr>
      </w:pPr>
      <w:r w:rsidRPr="00B92157">
        <w:rPr>
          <w:rFonts w:ascii="Times New Roman" w:hAnsi="Times New Roman" w:cs="Times New Roman"/>
        </w:rPr>
        <w:t xml:space="preserve">Financial transactions </w:t>
      </w:r>
    </w:p>
    <w:p w14:paraId="0A21CB30"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Proper documentation ensures transparency and helps in tax assessment and audit.</w:t>
      </w:r>
    </w:p>
    <w:p w14:paraId="4D7CB4EC"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1098B43">
          <v:rect id="_x0000_i1053" style="width:0;height:1.5pt" o:hralign="center" o:hrstd="t" o:hr="t" fillcolor="#a0a0a0" stroked="f"/>
        </w:pict>
      </w:r>
    </w:p>
    <w:p w14:paraId="44359C53"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3. Filing of Tax Returns</w:t>
      </w:r>
    </w:p>
    <w:p w14:paraId="57BAE6C8"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The assessee is required to:</w:t>
      </w:r>
    </w:p>
    <w:p w14:paraId="38345D33" w14:textId="77777777" w:rsidR="00384064" w:rsidRPr="00B92157" w:rsidRDefault="00384064" w:rsidP="00B92157">
      <w:pPr>
        <w:numPr>
          <w:ilvl w:val="0"/>
          <w:numId w:val="87"/>
        </w:numPr>
        <w:spacing w:line="360" w:lineRule="auto"/>
        <w:jc w:val="both"/>
        <w:rPr>
          <w:rFonts w:ascii="Times New Roman" w:hAnsi="Times New Roman" w:cs="Times New Roman"/>
        </w:rPr>
      </w:pPr>
      <w:r w:rsidRPr="00B92157">
        <w:rPr>
          <w:rFonts w:ascii="Times New Roman" w:hAnsi="Times New Roman" w:cs="Times New Roman"/>
        </w:rPr>
        <w:t xml:space="preserve">Prepare and submit an annual tax return </w:t>
      </w:r>
    </w:p>
    <w:p w14:paraId="4BE83F80" w14:textId="77777777" w:rsidR="00384064" w:rsidRPr="00B92157" w:rsidRDefault="00384064" w:rsidP="00B92157">
      <w:pPr>
        <w:numPr>
          <w:ilvl w:val="0"/>
          <w:numId w:val="87"/>
        </w:numPr>
        <w:spacing w:line="360" w:lineRule="auto"/>
        <w:jc w:val="both"/>
        <w:rPr>
          <w:rFonts w:ascii="Times New Roman" w:hAnsi="Times New Roman" w:cs="Times New Roman"/>
        </w:rPr>
      </w:pPr>
      <w:r w:rsidRPr="00B92157">
        <w:rPr>
          <w:rFonts w:ascii="Times New Roman" w:hAnsi="Times New Roman" w:cs="Times New Roman"/>
        </w:rPr>
        <w:t xml:space="preserve">Declare total income and calculate tax liability </w:t>
      </w:r>
    </w:p>
    <w:p w14:paraId="27D8E067" w14:textId="77777777" w:rsidR="00384064" w:rsidRPr="00B92157" w:rsidRDefault="00384064" w:rsidP="00B92157">
      <w:pPr>
        <w:numPr>
          <w:ilvl w:val="0"/>
          <w:numId w:val="87"/>
        </w:numPr>
        <w:spacing w:line="360" w:lineRule="auto"/>
        <w:jc w:val="both"/>
        <w:rPr>
          <w:rFonts w:ascii="Times New Roman" w:hAnsi="Times New Roman" w:cs="Times New Roman"/>
        </w:rPr>
      </w:pPr>
      <w:r w:rsidRPr="00B92157">
        <w:rPr>
          <w:rFonts w:ascii="Times New Roman" w:hAnsi="Times New Roman" w:cs="Times New Roman"/>
        </w:rPr>
        <w:t xml:space="preserve">File the return within the prescribed time </w:t>
      </w:r>
    </w:p>
    <w:p w14:paraId="46258D29"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Failure to file returns may result in penalties.</w:t>
      </w:r>
    </w:p>
    <w:p w14:paraId="29A52B26"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6303F84">
          <v:rect id="_x0000_i1054" style="width:0;height:1.5pt" o:hralign="center" o:hrstd="t" o:hr="t" fillcolor="#a0a0a0" stroked="f"/>
        </w:pict>
      </w:r>
    </w:p>
    <w:p w14:paraId="40750EB2"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4. Timely Payment of Tax</w:t>
      </w:r>
    </w:p>
    <w:p w14:paraId="65C19DDA"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Taxpayers must:</w:t>
      </w:r>
    </w:p>
    <w:p w14:paraId="4FD19035" w14:textId="77777777" w:rsidR="00384064" w:rsidRPr="00B92157" w:rsidRDefault="00384064" w:rsidP="00B92157">
      <w:pPr>
        <w:numPr>
          <w:ilvl w:val="0"/>
          <w:numId w:val="88"/>
        </w:numPr>
        <w:spacing w:line="360" w:lineRule="auto"/>
        <w:jc w:val="both"/>
        <w:rPr>
          <w:rFonts w:ascii="Times New Roman" w:hAnsi="Times New Roman" w:cs="Times New Roman"/>
        </w:rPr>
      </w:pPr>
      <w:r w:rsidRPr="00B92157">
        <w:rPr>
          <w:rFonts w:ascii="Times New Roman" w:hAnsi="Times New Roman" w:cs="Times New Roman"/>
        </w:rPr>
        <w:t xml:space="preserve">Pay the due tax within the specified deadline </w:t>
      </w:r>
    </w:p>
    <w:p w14:paraId="35961D31" w14:textId="77777777" w:rsidR="00384064" w:rsidRPr="00B92157" w:rsidRDefault="00384064" w:rsidP="00B92157">
      <w:pPr>
        <w:numPr>
          <w:ilvl w:val="0"/>
          <w:numId w:val="88"/>
        </w:numPr>
        <w:spacing w:line="360" w:lineRule="auto"/>
        <w:jc w:val="both"/>
        <w:rPr>
          <w:rFonts w:ascii="Times New Roman" w:hAnsi="Times New Roman" w:cs="Times New Roman"/>
        </w:rPr>
      </w:pPr>
      <w:r w:rsidRPr="00B92157">
        <w:rPr>
          <w:rFonts w:ascii="Times New Roman" w:hAnsi="Times New Roman" w:cs="Times New Roman"/>
        </w:rPr>
        <w:t xml:space="preserve">Make advance tax payments if required </w:t>
      </w:r>
    </w:p>
    <w:p w14:paraId="5AEAB5C5"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Late payment leads to interest and penalties.</w:t>
      </w:r>
    </w:p>
    <w:p w14:paraId="794C1FA7"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4016AF0">
          <v:rect id="_x0000_i1055" style="width:0;height:1.5pt" o:hralign="center" o:hrstd="t" o:hr="t" fillcolor="#a0a0a0" stroked="f"/>
        </w:pict>
      </w:r>
    </w:p>
    <w:p w14:paraId="786748BE"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5. Deduction and Deposit of TDS</w:t>
      </w:r>
    </w:p>
    <w:p w14:paraId="2D5EA3A0"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If applicable, the assessee must:</w:t>
      </w:r>
    </w:p>
    <w:p w14:paraId="22B7FBAE" w14:textId="77777777" w:rsidR="00384064" w:rsidRPr="00B92157" w:rsidRDefault="00384064" w:rsidP="00B92157">
      <w:pPr>
        <w:numPr>
          <w:ilvl w:val="0"/>
          <w:numId w:val="89"/>
        </w:numPr>
        <w:spacing w:line="360" w:lineRule="auto"/>
        <w:jc w:val="both"/>
        <w:rPr>
          <w:rFonts w:ascii="Times New Roman" w:hAnsi="Times New Roman" w:cs="Times New Roman"/>
        </w:rPr>
      </w:pPr>
      <w:r w:rsidRPr="00B92157">
        <w:rPr>
          <w:rFonts w:ascii="Times New Roman" w:hAnsi="Times New Roman" w:cs="Times New Roman"/>
        </w:rPr>
        <w:t xml:space="preserve">Deduct Tax Deducted at Source (TDS) while making certain payments (e.g., salary, rent, contract payments) </w:t>
      </w:r>
    </w:p>
    <w:p w14:paraId="073F11CA" w14:textId="77777777" w:rsidR="00384064" w:rsidRPr="00B92157" w:rsidRDefault="00384064" w:rsidP="00B92157">
      <w:pPr>
        <w:numPr>
          <w:ilvl w:val="0"/>
          <w:numId w:val="89"/>
        </w:numPr>
        <w:spacing w:line="360" w:lineRule="auto"/>
        <w:jc w:val="both"/>
        <w:rPr>
          <w:rFonts w:ascii="Times New Roman" w:hAnsi="Times New Roman" w:cs="Times New Roman"/>
        </w:rPr>
      </w:pPr>
      <w:r w:rsidRPr="00B92157">
        <w:rPr>
          <w:rFonts w:ascii="Times New Roman" w:hAnsi="Times New Roman" w:cs="Times New Roman"/>
        </w:rPr>
        <w:lastRenderedPageBreak/>
        <w:t xml:space="preserve">Deposit the deducted amount to the government within the prescribed time </w:t>
      </w:r>
    </w:p>
    <w:p w14:paraId="199A221D"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5707E08">
          <v:rect id="_x0000_i1056" style="width:0;height:1.5pt" o:hralign="center" o:hrstd="t" o:hr="t" fillcolor="#a0a0a0" stroked="f"/>
        </w:pict>
      </w:r>
    </w:p>
    <w:p w14:paraId="491B810F"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6. Providing Information to Tax Authorities</w:t>
      </w:r>
    </w:p>
    <w:p w14:paraId="3F330413"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Taxpayers must:</w:t>
      </w:r>
    </w:p>
    <w:p w14:paraId="23302EC3" w14:textId="77777777" w:rsidR="00384064" w:rsidRPr="00B92157" w:rsidRDefault="00384064" w:rsidP="00B92157">
      <w:pPr>
        <w:numPr>
          <w:ilvl w:val="0"/>
          <w:numId w:val="90"/>
        </w:numPr>
        <w:spacing w:line="360" w:lineRule="auto"/>
        <w:jc w:val="both"/>
        <w:rPr>
          <w:rFonts w:ascii="Times New Roman" w:hAnsi="Times New Roman" w:cs="Times New Roman"/>
        </w:rPr>
      </w:pPr>
      <w:r w:rsidRPr="00B92157">
        <w:rPr>
          <w:rFonts w:ascii="Times New Roman" w:hAnsi="Times New Roman" w:cs="Times New Roman"/>
        </w:rPr>
        <w:t xml:space="preserve">Provide necessary documents and information when requested by tax authorities </w:t>
      </w:r>
    </w:p>
    <w:p w14:paraId="0A7EAADC" w14:textId="77777777" w:rsidR="00384064" w:rsidRPr="00B92157" w:rsidRDefault="00384064" w:rsidP="00B92157">
      <w:pPr>
        <w:numPr>
          <w:ilvl w:val="0"/>
          <w:numId w:val="90"/>
        </w:numPr>
        <w:spacing w:line="360" w:lineRule="auto"/>
        <w:jc w:val="both"/>
        <w:rPr>
          <w:rFonts w:ascii="Times New Roman" w:hAnsi="Times New Roman" w:cs="Times New Roman"/>
        </w:rPr>
      </w:pPr>
      <w:r w:rsidRPr="00B92157">
        <w:rPr>
          <w:rFonts w:ascii="Times New Roman" w:hAnsi="Times New Roman" w:cs="Times New Roman"/>
        </w:rPr>
        <w:t xml:space="preserve">Cooperate during audits and investigations </w:t>
      </w:r>
    </w:p>
    <w:p w14:paraId="386D805B"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79FFB0E">
          <v:rect id="_x0000_i1057" style="width:0;height:1.5pt" o:hralign="center" o:hrstd="t" o:hr="t" fillcolor="#a0a0a0" stroked="f"/>
        </w:pict>
      </w:r>
    </w:p>
    <w:p w14:paraId="5BE1F301"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7. Compliance with Tax Laws</w:t>
      </w:r>
    </w:p>
    <w:p w14:paraId="0634664D"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An assessee must:</w:t>
      </w:r>
    </w:p>
    <w:p w14:paraId="234551E5" w14:textId="77777777" w:rsidR="00384064" w:rsidRPr="00B92157" w:rsidRDefault="00384064" w:rsidP="00B92157">
      <w:pPr>
        <w:numPr>
          <w:ilvl w:val="0"/>
          <w:numId w:val="91"/>
        </w:numPr>
        <w:spacing w:line="360" w:lineRule="auto"/>
        <w:jc w:val="both"/>
        <w:rPr>
          <w:rFonts w:ascii="Times New Roman" w:hAnsi="Times New Roman" w:cs="Times New Roman"/>
        </w:rPr>
      </w:pPr>
      <w:r w:rsidRPr="00B92157">
        <w:rPr>
          <w:rFonts w:ascii="Times New Roman" w:hAnsi="Times New Roman" w:cs="Times New Roman"/>
        </w:rPr>
        <w:t xml:space="preserve">Follow all provisions of the Income Tax Act, 2058 </w:t>
      </w:r>
    </w:p>
    <w:p w14:paraId="35638154" w14:textId="77777777" w:rsidR="00384064" w:rsidRPr="00B92157" w:rsidRDefault="00384064" w:rsidP="00B92157">
      <w:pPr>
        <w:numPr>
          <w:ilvl w:val="0"/>
          <w:numId w:val="91"/>
        </w:numPr>
        <w:spacing w:line="360" w:lineRule="auto"/>
        <w:jc w:val="both"/>
        <w:rPr>
          <w:rFonts w:ascii="Times New Roman" w:hAnsi="Times New Roman" w:cs="Times New Roman"/>
        </w:rPr>
      </w:pPr>
      <w:r w:rsidRPr="00B92157">
        <w:rPr>
          <w:rFonts w:ascii="Times New Roman" w:hAnsi="Times New Roman" w:cs="Times New Roman"/>
        </w:rPr>
        <w:t xml:space="preserve">Avoid tax evasion or fraud </w:t>
      </w:r>
    </w:p>
    <w:p w14:paraId="456543C4" w14:textId="77777777" w:rsidR="00384064" w:rsidRPr="00B92157" w:rsidRDefault="00384064" w:rsidP="00B92157">
      <w:pPr>
        <w:numPr>
          <w:ilvl w:val="0"/>
          <w:numId w:val="91"/>
        </w:numPr>
        <w:spacing w:line="360" w:lineRule="auto"/>
        <w:jc w:val="both"/>
        <w:rPr>
          <w:rFonts w:ascii="Times New Roman" w:hAnsi="Times New Roman" w:cs="Times New Roman"/>
        </w:rPr>
      </w:pPr>
      <w:r w:rsidRPr="00B92157">
        <w:rPr>
          <w:rFonts w:ascii="Times New Roman" w:hAnsi="Times New Roman" w:cs="Times New Roman"/>
        </w:rPr>
        <w:t xml:space="preserve">Ensure honest and accurate reporting of income </w:t>
      </w:r>
    </w:p>
    <w:p w14:paraId="58E57E48"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F6F358E">
          <v:rect id="_x0000_i1058" style="width:0;height:1.5pt" o:hralign="center" o:hrstd="t" o:hr="t" fillcolor="#a0a0a0" stroked="f"/>
        </w:pict>
      </w:r>
    </w:p>
    <w:p w14:paraId="772A8651"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8. Informing Changes</w:t>
      </w:r>
    </w:p>
    <w:p w14:paraId="356FBC6D" w14:textId="77777777" w:rsidR="00384064" w:rsidRPr="00B92157" w:rsidRDefault="00384064" w:rsidP="00B92157">
      <w:pPr>
        <w:spacing w:line="360" w:lineRule="auto"/>
        <w:jc w:val="both"/>
        <w:rPr>
          <w:rFonts w:ascii="Times New Roman" w:hAnsi="Times New Roman" w:cs="Times New Roman"/>
        </w:rPr>
      </w:pPr>
      <w:r w:rsidRPr="00B92157">
        <w:rPr>
          <w:rFonts w:ascii="Times New Roman" w:hAnsi="Times New Roman" w:cs="Times New Roman"/>
        </w:rPr>
        <w:t>Taxpayers should inform the tax office about:</w:t>
      </w:r>
    </w:p>
    <w:p w14:paraId="1A9C63C3" w14:textId="77777777" w:rsidR="00384064" w:rsidRPr="00B92157" w:rsidRDefault="00384064" w:rsidP="00B92157">
      <w:pPr>
        <w:numPr>
          <w:ilvl w:val="0"/>
          <w:numId w:val="92"/>
        </w:numPr>
        <w:spacing w:line="360" w:lineRule="auto"/>
        <w:jc w:val="both"/>
        <w:rPr>
          <w:rFonts w:ascii="Times New Roman" w:hAnsi="Times New Roman" w:cs="Times New Roman"/>
        </w:rPr>
      </w:pPr>
      <w:r w:rsidRPr="00B92157">
        <w:rPr>
          <w:rFonts w:ascii="Times New Roman" w:hAnsi="Times New Roman" w:cs="Times New Roman"/>
        </w:rPr>
        <w:t xml:space="preserve">Changes in business structure </w:t>
      </w:r>
    </w:p>
    <w:p w14:paraId="7CABF239" w14:textId="77777777" w:rsidR="00384064" w:rsidRPr="00B92157" w:rsidRDefault="00384064" w:rsidP="00B92157">
      <w:pPr>
        <w:numPr>
          <w:ilvl w:val="0"/>
          <w:numId w:val="92"/>
        </w:numPr>
        <w:spacing w:line="360" w:lineRule="auto"/>
        <w:jc w:val="both"/>
        <w:rPr>
          <w:rFonts w:ascii="Times New Roman" w:hAnsi="Times New Roman" w:cs="Times New Roman"/>
        </w:rPr>
      </w:pPr>
      <w:r w:rsidRPr="00B92157">
        <w:rPr>
          <w:rFonts w:ascii="Times New Roman" w:hAnsi="Times New Roman" w:cs="Times New Roman"/>
        </w:rPr>
        <w:t xml:space="preserve">Address or contact details </w:t>
      </w:r>
    </w:p>
    <w:p w14:paraId="6B78725C" w14:textId="77777777" w:rsidR="00384064" w:rsidRPr="00B92157" w:rsidRDefault="00384064" w:rsidP="00B92157">
      <w:pPr>
        <w:numPr>
          <w:ilvl w:val="0"/>
          <w:numId w:val="92"/>
        </w:numPr>
        <w:spacing w:line="360" w:lineRule="auto"/>
        <w:jc w:val="both"/>
        <w:rPr>
          <w:rFonts w:ascii="Times New Roman" w:hAnsi="Times New Roman" w:cs="Times New Roman"/>
        </w:rPr>
      </w:pPr>
      <w:r w:rsidRPr="00B92157">
        <w:rPr>
          <w:rFonts w:ascii="Times New Roman" w:hAnsi="Times New Roman" w:cs="Times New Roman"/>
        </w:rPr>
        <w:t xml:space="preserve">Nature of income or business </w:t>
      </w:r>
    </w:p>
    <w:p w14:paraId="06C824CB" w14:textId="77777777" w:rsidR="00384064"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86670F5">
          <v:rect id="_x0000_i1059" style="width:0;height:1.5pt" o:hralign="center" o:hrstd="t" o:hr="t" fillcolor="#a0a0a0" stroked="f"/>
        </w:pict>
      </w:r>
    </w:p>
    <w:p w14:paraId="47382C7A" w14:textId="77777777" w:rsidR="00384064" w:rsidRPr="00B92157" w:rsidRDefault="00384064" w:rsidP="00B92157">
      <w:pPr>
        <w:spacing w:line="360" w:lineRule="auto"/>
        <w:jc w:val="both"/>
        <w:rPr>
          <w:rFonts w:ascii="Times New Roman" w:hAnsi="Times New Roman" w:cs="Times New Roman"/>
          <w:b/>
          <w:bCs/>
        </w:rPr>
      </w:pPr>
      <w:r w:rsidRPr="00B92157">
        <w:rPr>
          <w:rFonts w:ascii="Times New Roman" w:hAnsi="Times New Roman" w:cs="Times New Roman"/>
          <w:b/>
          <w:bCs/>
        </w:rPr>
        <w:t>Conclusion</w:t>
      </w:r>
    </w:p>
    <w:p w14:paraId="32994255" w14:textId="2EF0BB60" w:rsidR="004E502A" w:rsidRPr="00F80F68" w:rsidRDefault="00384064" w:rsidP="00B92157">
      <w:pPr>
        <w:spacing w:line="360" w:lineRule="auto"/>
        <w:jc w:val="both"/>
        <w:rPr>
          <w:rFonts w:ascii="Times New Roman" w:hAnsi="Times New Roman" w:cs="Times New Roman"/>
        </w:rPr>
      </w:pPr>
      <w:r w:rsidRPr="00B92157">
        <w:rPr>
          <w:rFonts w:ascii="Times New Roman" w:hAnsi="Times New Roman" w:cs="Times New Roman"/>
        </w:rPr>
        <w:t xml:space="preserve">An assessee plays a crucial role in the taxation system. By fulfilling duties such as registration, record keeping, filing returns, and paying taxes on time, taxpayers contribute to effective tax </w:t>
      </w:r>
      <w:r w:rsidRPr="00B92157">
        <w:rPr>
          <w:rFonts w:ascii="Times New Roman" w:hAnsi="Times New Roman" w:cs="Times New Roman"/>
        </w:rPr>
        <w:lastRenderedPageBreak/>
        <w:t>administration and national development. Non-compliance can result in penalties, legal action, and financial loss.</w:t>
      </w:r>
    </w:p>
    <w:p w14:paraId="32693730" w14:textId="508EF1DC" w:rsidR="004E502A" w:rsidRPr="0065671D" w:rsidRDefault="0065671D" w:rsidP="00B92157">
      <w:pPr>
        <w:spacing w:line="360" w:lineRule="auto"/>
        <w:jc w:val="both"/>
        <w:rPr>
          <w:rFonts w:ascii="Times New Roman" w:hAnsi="Times New Roman" w:cs="Times New Roman"/>
          <w:b/>
          <w:bCs/>
          <w:u w:val="single"/>
        </w:rPr>
      </w:pPr>
      <w:r w:rsidRPr="0065671D">
        <w:rPr>
          <w:rFonts w:ascii="Times New Roman" w:hAnsi="Times New Roman" w:cs="Times New Roman"/>
          <w:b/>
          <w:bCs/>
          <w:highlight w:val="yellow"/>
          <w:u w:val="single"/>
        </w:rPr>
        <w:t xml:space="preserve">Q no </w:t>
      </w:r>
      <w:r w:rsidR="004E502A" w:rsidRPr="0065671D">
        <w:rPr>
          <w:rFonts w:ascii="Times New Roman" w:hAnsi="Times New Roman" w:cs="Times New Roman"/>
          <w:b/>
          <w:bCs/>
          <w:highlight w:val="yellow"/>
          <w:u w:val="single"/>
        </w:rPr>
        <w:t>5. Allowable Reductions in Taxable Income</w:t>
      </w:r>
    </w:p>
    <w:p w14:paraId="09770BD3"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Allowable reductions are deductions permitted under the Income Tax Act while calculating the taxable income of different entities. For a </w:t>
      </w:r>
      <w:r w:rsidRPr="00B92157">
        <w:rPr>
          <w:rFonts w:ascii="Times New Roman" w:hAnsi="Times New Roman" w:cs="Times New Roman"/>
          <w:b/>
          <w:bCs/>
        </w:rPr>
        <w:t>natural person</w:t>
      </w:r>
      <w:r w:rsidRPr="00B92157">
        <w:rPr>
          <w:rFonts w:ascii="Times New Roman" w:hAnsi="Times New Roman" w:cs="Times New Roman"/>
        </w:rPr>
        <w:t xml:space="preserve">, these include retirement contributions (like provident fund and CIT), life insurance premiums, medical expenses, and donations to approved organizations. These deductions reduce the taxable base and encourage savings and social contributions. A </w:t>
      </w:r>
      <w:r w:rsidRPr="00B92157">
        <w:rPr>
          <w:rFonts w:ascii="Times New Roman" w:hAnsi="Times New Roman" w:cs="Times New Roman"/>
          <w:b/>
          <w:bCs/>
        </w:rPr>
        <w:t>partnership firm</w:t>
      </w:r>
      <w:r w:rsidRPr="00B92157">
        <w:rPr>
          <w:rFonts w:ascii="Times New Roman" w:hAnsi="Times New Roman" w:cs="Times New Roman"/>
        </w:rPr>
        <w:t xml:space="preserve"> can deduct all expenses incurred wholly and exclusively for business purposes such as salaries, rent, interest, and administrative costs. A </w:t>
      </w:r>
      <w:r w:rsidRPr="00B92157">
        <w:rPr>
          <w:rFonts w:ascii="Times New Roman" w:hAnsi="Times New Roman" w:cs="Times New Roman"/>
          <w:b/>
          <w:bCs/>
        </w:rPr>
        <w:t>trust</w:t>
      </w:r>
      <w:r w:rsidRPr="00B92157">
        <w:rPr>
          <w:rFonts w:ascii="Times New Roman" w:hAnsi="Times New Roman" w:cs="Times New Roman"/>
        </w:rPr>
        <w:t xml:space="preserve"> can deduct expenditures related to achieving its objectives, especially if it is a non-profit organization. A </w:t>
      </w:r>
      <w:r w:rsidRPr="00B92157">
        <w:rPr>
          <w:rFonts w:ascii="Times New Roman" w:hAnsi="Times New Roman" w:cs="Times New Roman"/>
          <w:b/>
          <w:bCs/>
        </w:rPr>
        <w:t>company</w:t>
      </w:r>
      <w:r w:rsidRPr="00B92157">
        <w:rPr>
          <w:rFonts w:ascii="Times New Roman" w:hAnsi="Times New Roman" w:cs="Times New Roman"/>
        </w:rPr>
        <w:t xml:space="preserve"> is allowed to deduct operating expenses, depreciation of assets, interest on loans, and carried-forward losses. These provisions ensure fairness, promote compliance, and avoid taxing gross income instead of net income.</w:t>
      </w:r>
    </w:p>
    <w:p w14:paraId="370D59E5"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24E1FE4">
          <v:rect id="_x0000_i1060" style="width:0;height:1.5pt" o:hralign="center" o:hrstd="t" o:hr="t" fillcolor="#a0a0a0" stroked="f"/>
        </w:pict>
      </w:r>
    </w:p>
    <w:p w14:paraId="163E8188" w14:textId="333B72A7" w:rsidR="004E502A" w:rsidRPr="0065671D" w:rsidRDefault="0065671D" w:rsidP="00B92157">
      <w:pPr>
        <w:spacing w:line="360" w:lineRule="auto"/>
        <w:jc w:val="both"/>
        <w:rPr>
          <w:rFonts w:ascii="Times New Roman" w:hAnsi="Times New Roman" w:cs="Times New Roman"/>
          <w:b/>
          <w:bCs/>
          <w:i/>
          <w:iCs/>
          <w:u w:val="single"/>
        </w:rPr>
      </w:pPr>
      <w:r w:rsidRPr="0065671D">
        <w:rPr>
          <w:rFonts w:ascii="Times New Roman" w:hAnsi="Times New Roman" w:cs="Times New Roman"/>
          <w:b/>
          <w:bCs/>
          <w:highlight w:val="yellow"/>
          <w:u w:val="single"/>
        </w:rPr>
        <w:t xml:space="preserve">Q no </w:t>
      </w:r>
      <w:r w:rsidR="004E502A" w:rsidRPr="0065671D">
        <w:rPr>
          <w:rFonts w:ascii="Times New Roman" w:hAnsi="Times New Roman" w:cs="Times New Roman"/>
          <w:b/>
          <w:bCs/>
          <w:highlight w:val="yellow"/>
          <w:u w:val="single"/>
        </w:rPr>
        <w:t>6. Features and Objectives of Income Tax Act 2058</w:t>
      </w:r>
    </w:p>
    <w:p w14:paraId="76FC01FD"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The Income Tax Act 2058 is a comprehensive and modern legal framework governing income taxation in Nepal. One of its key features is the </w:t>
      </w:r>
      <w:r w:rsidRPr="00B92157">
        <w:rPr>
          <w:rFonts w:ascii="Times New Roman" w:hAnsi="Times New Roman" w:cs="Times New Roman"/>
          <w:b/>
          <w:bCs/>
        </w:rPr>
        <w:t>self-assessment system</w:t>
      </w:r>
      <w:r w:rsidRPr="00B92157">
        <w:rPr>
          <w:rFonts w:ascii="Times New Roman" w:hAnsi="Times New Roman" w:cs="Times New Roman"/>
        </w:rPr>
        <w:t xml:space="preserve">, where taxpayers calculate and file their own taxes, increasing responsibility and efficiency. The Act is flexible and aligned with international standards, making it suitable for a growing economy. It includes clear provisions for income classification, deductions, exemptions, and penalties. The main objectives of the Act are to </w:t>
      </w:r>
      <w:r w:rsidRPr="00B92157">
        <w:rPr>
          <w:rFonts w:ascii="Times New Roman" w:hAnsi="Times New Roman" w:cs="Times New Roman"/>
          <w:b/>
          <w:bCs/>
        </w:rPr>
        <w:t>generate government revenue</w:t>
      </w:r>
      <w:r w:rsidRPr="00B92157">
        <w:rPr>
          <w:rFonts w:ascii="Times New Roman" w:hAnsi="Times New Roman" w:cs="Times New Roman"/>
        </w:rPr>
        <w:t xml:space="preserve">, ensure </w:t>
      </w:r>
      <w:r w:rsidRPr="00B92157">
        <w:rPr>
          <w:rFonts w:ascii="Times New Roman" w:hAnsi="Times New Roman" w:cs="Times New Roman"/>
          <w:b/>
          <w:bCs/>
        </w:rPr>
        <w:t>equity and fairness in taxation</w:t>
      </w:r>
      <w:r w:rsidRPr="00B92157">
        <w:rPr>
          <w:rFonts w:ascii="Times New Roman" w:hAnsi="Times New Roman" w:cs="Times New Roman"/>
        </w:rPr>
        <w:t xml:space="preserve">, encourage </w:t>
      </w:r>
      <w:r w:rsidRPr="00B92157">
        <w:rPr>
          <w:rFonts w:ascii="Times New Roman" w:hAnsi="Times New Roman" w:cs="Times New Roman"/>
          <w:b/>
          <w:bCs/>
        </w:rPr>
        <w:t>investment and economic growth</w:t>
      </w:r>
      <w:r w:rsidRPr="00B92157">
        <w:rPr>
          <w:rFonts w:ascii="Times New Roman" w:hAnsi="Times New Roman" w:cs="Times New Roman"/>
        </w:rPr>
        <w:t xml:space="preserve">, and reduce </w:t>
      </w:r>
      <w:r w:rsidRPr="00B92157">
        <w:rPr>
          <w:rFonts w:ascii="Times New Roman" w:hAnsi="Times New Roman" w:cs="Times New Roman"/>
          <w:b/>
          <w:bCs/>
        </w:rPr>
        <w:t>tax evasion and avoidance</w:t>
      </w:r>
      <w:r w:rsidRPr="00B92157">
        <w:rPr>
          <w:rFonts w:ascii="Times New Roman" w:hAnsi="Times New Roman" w:cs="Times New Roman"/>
        </w:rPr>
        <w:t>. It also aims to broaden the tax base and promote voluntary compliance. Overall, the Act plays a vital role in strengthening Nepal’s fiscal system.</w:t>
      </w:r>
    </w:p>
    <w:p w14:paraId="3CE540F8"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A2A4664">
          <v:rect id="_x0000_i1061" style="width:0;height:1.5pt" o:hralign="center" o:hrstd="t" o:hr="t" fillcolor="#a0a0a0" stroked="f"/>
        </w:pict>
      </w:r>
    </w:p>
    <w:p w14:paraId="41FA3FE3" w14:textId="6EB12FBE"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7. Income Year and Assessment Year</w:t>
      </w:r>
    </w:p>
    <w:p w14:paraId="3871C07B"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The concept of income year and assessment year is essential for proper tax administration. An </w:t>
      </w:r>
      <w:r w:rsidRPr="00B92157">
        <w:rPr>
          <w:rFonts w:ascii="Times New Roman" w:hAnsi="Times New Roman" w:cs="Times New Roman"/>
          <w:b/>
          <w:bCs/>
        </w:rPr>
        <w:t>income year</w:t>
      </w:r>
      <w:r w:rsidRPr="00B92157">
        <w:rPr>
          <w:rFonts w:ascii="Times New Roman" w:hAnsi="Times New Roman" w:cs="Times New Roman"/>
        </w:rPr>
        <w:t xml:space="preserve"> is the fiscal period during which a person or entity earns income. In Nepal, it typically </w:t>
      </w:r>
      <w:r w:rsidRPr="00B92157">
        <w:rPr>
          <w:rFonts w:ascii="Times New Roman" w:hAnsi="Times New Roman" w:cs="Times New Roman"/>
        </w:rPr>
        <w:lastRenderedPageBreak/>
        <w:t xml:space="preserve">runs from Shrawan 1 to Ashad end. An </w:t>
      </w:r>
      <w:r w:rsidRPr="00B92157">
        <w:rPr>
          <w:rFonts w:ascii="Times New Roman" w:hAnsi="Times New Roman" w:cs="Times New Roman"/>
          <w:b/>
          <w:bCs/>
        </w:rPr>
        <w:t>assessment year</w:t>
      </w:r>
      <w:r w:rsidRPr="00B92157">
        <w:rPr>
          <w:rFonts w:ascii="Times New Roman" w:hAnsi="Times New Roman" w:cs="Times New Roman"/>
        </w:rPr>
        <w:t xml:space="preserve"> is the period in which the Inland Revenue Department examines and assesses the income earned in the previous income year to determine tax liability. For example, income earned in the fiscal year 2080/81 is assessed in the fiscal year 2081/82. This distinction ensures systematic processing of tax returns and avoids confusion in tax collection. It also allows taxpayers enough time to prepare and submit their financial records for assessment.</w:t>
      </w:r>
    </w:p>
    <w:p w14:paraId="7EF2006D" w14:textId="67DF81FE"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2DB5EFE">
          <v:rect id="_x0000_i1062" style="width:0;height:1.5pt" o:hralign="center" o:hrstd="t" o:hr="t" fillcolor="#a0a0a0" stroked="f"/>
        </w:pict>
      </w:r>
    </w:p>
    <w:p w14:paraId="25075C52" w14:textId="7CE4F2CD"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8. Retirement Savings and Their Types</w:t>
      </w:r>
    </w:p>
    <w:p w14:paraId="266D800B"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Retirement savings refer to funds accumulated by individuals during their working life to ensure financial security after retirement. These savings are encouraged by the government through tax incentives. Common types of retirement savings include </w:t>
      </w:r>
      <w:r w:rsidRPr="00B92157">
        <w:rPr>
          <w:rFonts w:ascii="Times New Roman" w:hAnsi="Times New Roman" w:cs="Times New Roman"/>
          <w:b/>
          <w:bCs/>
        </w:rPr>
        <w:t>Provident Fund</w:t>
      </w:r>
      <w:r w:rsidRPr="00B92157">
        <w:rPr>
          <w:rFonts w:ascii="Times New Roman" w:hAnsi="Times New Roman" w:cs="Times New Roman"/>
        </w:rPr>
        <w:t xml:space="preserve">, where both employer and employee contribute regularly; </w:t>
      </w:r>
      <w:r w:rsidRPr="00B92157">
        <w:rPr>
          <w:rFonts w:ascii="Times New Roman" w:hAnsi="Times New Roman" w:cs="Times New Roman"/>
          <w:b/>
          <w:bCs/>
        </w:rPr>
        <w:t>Gratuity</w:t>
      </w:r>
      <w:r w:rsidRPr="00B92157">
        <w:rPr>
          <w:rFonts w:ascii="Times New Roman" w:hAnsi="Times New Roman" w:cs="Times New Roman"/>
        </w:rPr>
        <w:t xml:space="preserve">, which is a lump sum payment made by the employer at the time of retirement; </w:t>
      </w:r>
      <w:r w:rsidRPr="00B92157">
        <w:rPr>
          <w:rFonts w:ascii="Times New Roman" w:hAnsi="Times New Roman" w:cs="Times New Roman"/>
          <w:b/>
          <w:bCs/>
        </w:rPr>
        <w:t>Pension Schemes</w:t>
      </w:r>
      <w:r w:rsidRPr="00B92157">
        <w:rPr>
          <w:rFonts w:ascii="Times New Roman" w:hAnsi="Times New Roman" w:cs="Times New Roman"/>
        </w:rPr>
        <w:t xml:space="preserve">, which provide regular income after retirement; and </w:t>
      </w:r>
      <w:r w:rsidRPr="00B92157">
        <w:rPr>
          <w:rFonts w:ascii="Times New Roman" w:hAnsi="Times New Roman" w:cs="Times New Roman"/>
          <w:b/>
          <w:bCs/>
        </w:rPr>
        <w:t>Citizen Investment Trust (CIT)</w:t>
      </w:r>
      <w:r w:rsidRPr="00B92157">
        <w:rPr>
          <w:rFonts w:ascii="Times New Roman" w:hAnsi="Times New Roman" w:cs="Times New Roman"/>
        </w:rPr>
        <w:t>, a popular savings scheme in Nepal. These savings not only provide financial stability in old age but also reduce dependency on family or the government. Tax benefits associated with these schemes encourage individuals to save more systematically.</w:t>
      </w:r>
    </w:p>
    <w:p w14:paraId="51D6000F"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4D80911">
          <v:rect id="_x0000_i1063" style="width:0;height:1.5pt" o:hralign="center" o:hrstd="t" o:hr="t" fillcolor="#a0a0a0" stroked="f"/>
        </w:pict>
      </w:r>
    </w:p>
    <w:p w14:paraId="19CD2607" w14:textId="76887288"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9. Special Tax Provisions for Individuals</w:t>
      </w:r>
    </w:p>
    <w:p w14:paraId="6E38A791"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Special tax provisions are introduced to provide relief and promote equity among different groups of individuals. In Nepal, certain categories such as </w:t>
      </w:r>
      <w:r w:rsidRPr="00B92157">
        <w:rPr>
          <w:rFonts w:ascii="Times New Roman" w:hAnsi="Times New Roman" w:cs="Times New Roman"/>
          <w:b/>
          <w:bCs/>
        </w:rPr>
        <w:t>women, senior citizens, disabled persons, and residents of remote areas</w:t>
      </w:r>
      <w:r w:rsidRPr="00B92157">
        <w:rPr>
          <w:rFonts w:ascii="Times New Roman" w:hAnsi="Times New Roman" w:cs="Times New Roman"/>
        </w:rPr>
        <w:t xml:space="preserve"> are entitled to tax rebates or concessions. These provisions reduce the tax burden on vulnerable groups and improve their standard of living. Additionally, individuals are allowed deductions for medical expenses and retirement contributions, which further reduce taxable income. Such provisions also encourage social welfare and inclusive economic growth. By addressing inequality and supporting disadvantaged groups, these policies make the tax system more just and balanced.</w:t>
      </w:r>
    </w:p>
    <w:p w14:paraId="0E815B64"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EE0C65E">
          <v:rect id="_x0000_i1064" style="width:0;height:1.5pt" o:hralign="center" o:hrstd="t" o:hr="t" fillcolor="#a0a0a0" stroked="f"/>
        </w:pict>
      </w:r>
    </w:p>
    <w:p w14:paraId="139BCC98" w14:textId="4F5BFB6E"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10. Capital Receipt and Revenue Receipt</w:t>
      </w:r>
    </w:p>
    <w:p w14:paraId="5B049EB6" w14:textId="01B7DCE2"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lastRenderedPageBreak/>
        <w:t xml:space="preserve">Capital receipts are </w:t>
      </w:r>
      <w:r w:rsidR="00B01CE7" w:rsidRPr="00B92157">
        <w:rPr>
          <w:rFonts w:ascii="Times New Roman" w:hAnsi="Times New Roman" w:cs="Times New Roman"/>
        </w:rPr>
        <w:t>non-recurring income that arises</w:t>
      </w:r>
      <w:r w:rsidRPr="00B92157">
        <w:rPr>
          <w:rFonts w:ascii="Times New Roman" w:hAnsi="Times New Roman" w:cs="Times New Roman"/>
        </w:rPr>
        <w:t xml:space="preserve"> from transactions affecting the capital structure of a business. Examples include the sale of fixed assets, loans received, or capital contributions from owners. These receipts are generally not part of regular business operations. In contrast, revenue receipts are recurring incomes generated from normal business activities such as sales, service fees, commission, rent, and interest. Revenue receipts directly affect the profit and loss of a business. The distinction between these two types of receipts is very important because it determines how they are treated for taxation and accounting purposes.</w:t>
      </w:r>
    </w:p>
    <w:p w14:paraId="5B498E7F"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026BAEC">
          <v:rect id="_x0000_i1065" style="width:0;height:1.5pt" o:hralign="center" o:hrstd="t" o:hr="t" fillcolor="#a0a0a0" stroked="f"/>
        </w:pict>
      </w:r>
    </w:p>
    <w:p w14:paraId="2FEC8AEF" w14:textId="442DCA4E"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11. Capital Expenditure vs Revenue Expenditure</w:t>
      </w:r>
    </w:p>
    <w:p w14:paraId="209AC2C6"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Capital expenditure refers to expenses incurred for acquiring or improving long-term assets that provide benefits over several years, such as purchasing machinery or constructing buildings. These expenditures increase the earning capacity of the business and are recorded in the balance sheet. On the other hand, revenue expenditure includes costs incurred for the day-to-day operations of a business, such as salaries, rent, repairs, and utilities. These expenses are short-term in nature and are fully charged to the income statement. The proper distinction between capital and revenue expenditure is essential for accurate profit calculation and correct tax treatment.</w:t>
      </w:r>
    </w:p>
    <w:p w14:paraId="6C2EF880"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58DDC11B">
          <v:rect id="_x0000_i1066" style="width:0;height:1.5pt" o:hralign="center" o:hrstd="t" o:hr="t" fillcolor="#a0a0a0" stroked="f"/>
        </w:pict>
      </w:r>
    </w:p>
    <w:p w14:paraId="610026C8" w14:textId="2C6F83B9"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12. Importance of Classification</w:t>
      </w:r>
    </w:p>
    <w:p w14:paraId="5DDCB03B"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Classification of income and expenditure into proper categories is crucial for accurate accounting and taxation. It helps in determining the correct taxable income and ensures compliance with tax laws. Proper classification allows businesses to present true and fair financial statements, which are essential for decision-making by management, investors, and tax authorities. Misclassification can lead to incorrect profit reporting, tax evasion issues, and legal penalties. Therefore, proper classification enhances transparency, accountability, and credibility of financial information.</w:t>
      </w:r>
    </w:p>
    <w:p w14:paraId="76619EA6"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E460CB0">
          <v:rect id="_x0000_i1067" style="width:0;height:1.5pt" o:hralign="center" o:hrstd="t" o:hr="t" fillcolor="#a0a0a0" stroked="f"/>
        </w:pict>
      </w:r>
    </w:p>
    <w:p w14:paraId="1A1030A1" w14:textId="7A421FC3"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13. Examples of Capital Receipts</w:t>
      </w:r>
    </w:p>
    <w:p w14:paraId="7A2660BC"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Capital receipts include transactions that are not part of regular income and affect the financial position of a business. Common examples are proceeds from the sale of fixed assets such as land </w:t>
      </w:r>
      <w:r w:rsidRPr="00B92157">
        <w:rPr>
          <w:rFonts w:ascii="Times New Roman" w:hAnsi="Times New Roman" w:cs="Times New Roman"/>
        </w:rPr>
        <w:lastRenderedPageBreak/>
        <w:t>and machinery, loans borrowed from financial institutions, capital introduced by owners, and government grants for capital projects. These receipts are generally not taxable unless specifically covered under tax laws, such as capital gains. They are recorded in the balance sheet rather than the income statement.</w:t>
      </w:r>
    </w:p>
    <w:p w14:paraId="2D59FABE"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0619AA5">
          <v:rect id="_x0000_i1068" style="width:0;height:1.5pt" o:hralign="center" o:hrstd="t" o:hr="t" fillcolor="#a0a0a0" stroked="f"/>
        </w:pict>
      </w:r>
    </w:p>
    <w:p w14:paraId="6FF51AF8" w14:textId="2B9F2718"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14. Revenue Receipts</w:t>
      </w:r>
    </w:p>
    <w:p w14:paraId="29189508"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Revenue receipts are the incomes earned from the core operations of a business on a regular basis. These include sales revenue, service income, commission, interest, rent, and other operating incomes. They are recurring in nature and directly contribute to the profit of the business. Revenue receipts are fully taxable as they represent the actual earning capacity of a business. Proper recording of these receipts is essential for determining the financial performance and tax liability of an entity.</w:t>
      </w:r>
    </w:p>
    <w:p w14:paraId="2F1A0DFA"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6B769C8E">
          <v:rect id="_x0000_i1069" style="width:0;height:1.5pt" o:hralign="center" o:hrstd="t" o:hr="t" fillcolor="#a0a0a0" stroked="f"/>
        </w:pict>
      </w:r>
    </w:p>
    <w:p w14:paraId="159700E5" w14:textId="6E32AA3F"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15. Tax Treatment of Capital vs Revenue</w:t>
      </w:r>
    </w:p>
    <w:p w14:paraId="5D0A1932"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The tax treatment of capital and revenue items differs significantly. Revenue receipts are generally fully taxable because they arise from normal business operations. Capital receipts, however, are not usually taxed unless specifically mentioned in the law, such as capital gains from the sale of assets. Similarly, revenue expenditures are fully deductible while calculating taxable income, whereas capital expenditures are not fully deductible at once but are allowed through depreciation over time. This distinction ensures that only actual income is taxed and capital investments are not unfairly burdened.</w:t>
      </w:r>
    </w:p>
    <w:p w14:paraId="6775825B"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060F417">
          <v:rect id="_x0000_i1070" style="width:0;height:1.5pt" o:hralign="center" o:hrstd="t" o:hr="t" fillcolor="#a0a0a0" stroked="f"/>
        </w:pict>
      </w:r>
    </w:p>
    <w:p w14:paraId="2216CC2E" w14:textId="667EA4A5"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16. Nature of Capital Gain</w:t>
      </w:r>
    </w:p>
    <w:p w14:paraId="5FA3C27F"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Capital gain is the profit earned from the sale of a capital asset such as land, buildings, or shares. It arises when the selling price of an asset exceeds its original purchase cost. Capital gains are usually non-recurring and are taxed separately under specific provisions of the tax law. The tax rate may vary depending on the type of asset and holding period. Capital gains play an important role in taxation as they represent an increase in wealth rather than regular income.</w:t>
      </w:r>
    </w:p>
    <w:p w14:paraId="28696E69"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lastRenderedPageBreak/>
        <w:pict w14:anchorId="6280DD9C">
          <v:rect id="_x0000_i1071" style="width:0;height:1.5pt" o:hralign="center" o:hrstd="t" o:hr="t" fillcolor="#a0a0a0" stroked="f"/>
        </w:pict>
      </w:r>
    </w:p>
    <w:p w14:paraId="6FBD77AD" w14:textId="685AD8C4"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17. Impact of Misclassification</w:t>
      </w:r>
    </w:p>
    <w:p w14:paraId="52A51744"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Misclassification of income or expenditure can have serious consequences for both businesses and individuals. It can lead to incorrect calculation of taxable income, resulting in either underpayment or overpayment of tax. Underpayment may attract penalties, fines, and legal action from tax authorities. Overpayment, on the other hand, leads to unnecessary financial burden. Misclassification also distorts financial statements, affecting decision-making and reducing the credibility of the business. Therefore, accurate classification is essential for compliance and transparency.</w:t>
      </w:r>
    </w:p>
    <w:p w14:paraId="227A6971"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4C29FEA">
          <v:rect id="_x0000_i1072" style="width:0;height:1.5pt" o:hralign="center" o:hrstd="t" o:hr="t" fillcolor="#a0a0a0" stroked="f"/>
        </w:pict>
      </w:r>
    </w:p>
    <w:p w14:paraId="4D2BD071" w14:textId="6F1FF6F1"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18. Exempt Income</w:t>
      </w:r>
    </w:p>
    <w:p w14:paraId="24E86854"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Exempt income refers to income that is not subject to taxation under the law. In Nepal, examples include agricultural income, certain government allowances, scholarships, and income of specific institutions. These exemptions are provided to support particular sectors or social objectives. Exempt income is excluded from total taxable income, thereby reducing the overall tax burden on taxpayers. It plays an important role in promoting economic and social development.</w:t>
      </w:r>
    </w:p>
    <w:p w14:paraId="02F719DD"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97D793F">
          <v:rect id="_x0000_i1073" style="width:0;height:1.5pt" o:hralign="center" o:hrstd="t" o:hr="t" fillcolor="#a0a0a0" stroked="f"/>
        </w:pict>
      </w:r>
    </w:p>
    <w:p w14:paraId="5CA7E15D" w14:textId="7400BAE9" w:rsidR="004E502A" w:rsidRPr="00B92157" w:rsidRDefault="008D5411" w:rsidP="00B92157">
      <w:pPr>
        <w:spacing w:line="360" w:lineRule="auto"/>
        <w:jc w:val="both"/>
        <w:rPr>
          <w:rFonts w:ascii="Times New Roman" w:hAnsi="Times New Roman" w:cs="Times New Roman"/>
          <w:b/>
          <w:bCs/>
        </w:rPr>
      </w:pPr>
      <w:r>
        <w:rPr>
          <w:rFonts w:ascii="Times New Roman" w:hAnsi="Times New Roman" w:cs="Times New Roman"/>
          <w:b/>
          <w:bCs/>
        </w:rPr>
        <w:t xml:space="preserve">Q no </w:t>
      </w:r>
      <w:r w:rsidR="004E502A" w:rsidRPr="00B92157">
        <w:rPr>
          <w:rFonts w:ascii="Times New Roman" w:hAnsi="Times New Roman" w:cs="Times New Roman"/>
          <w:b/>
          <w:bCs/>
        </w:rPr>
        <w:t>19. Tax Concessions</w:t>
      </w:r>
    </w:p>
    <w:p w14:paraId="2F7DA1D4"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Tax concessions are reductions or reliefs provided by the government to lessen the tax burden on taxpayers. These include deductions, exemptions, rebates, and lower tax rates for specific sectors or groups. Tax concessions are used as a tool to promote investment, encourage savings, support social welfare, and stimulate economic growth. However, excessive concessions may reduce government revenue, so they must be applied carefully.</w:t>
      </w:r>
    </w:p>
    <w:p w14:paraId="01B601DC"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DA14A4B">
          <v:rect id="_x0000_i1074" style="width:0;height:1.5pt" o:hralign="center" o:hrstd="t" o:hr="t" fillcolor="#a0a0a0" stroked="f"/>
        </w:pict>
      </w:r>
    </w:p>
    <w:p w14:paraId="3E71FF1B" w14:textId="77777777" w:rsidR="004E502A" w:rsidRPr="00B92157" w:rsidRDefault="004E502A" w:rsidP="00B92157">
      <w:pPr>
        <w:spacing w:line="360" w:lineRule="auto"/>
        <w:jc w:val="both"/>
        <w:rPr>
          <w:rFonts w:ascii="Times New Roman" w:hAnsi="Times New Roman" w:cs="Times New Roman"/>
          <w:b/>
          <w:bCs/>
        </w:rPr>
      </w:pPr>
      <w:r w:rsidRPr="00B92157">
        <w:rPr>
          <w:rFonts w:ascii="Times New Roman" w:hAnsi="Times New Roman" w:cs="Times New Roman"/>
          <w:b/>
          <w:bCs/>
        </w:rPr>
        <w:t>20. Tax Rate Structure in Nepal</w:t>
      </w:r>
    </w:p>
    <w:p w14:paraId="365492C4"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Nepal follows a progressive tax system for individuals, where the tax rate increases as income increases. This ensures that people with higher income contribute more to the government. For </w:t>
      </w:r>
      <w:r w:rsidRPr="00B92157">
        <w:rPr>
          <w:rFonts w:ascii="Times New Roman" w:hAnsi="Times New Roman" w:cs="Times New Roman"/>
        </w:rPr>
        <w:lastRenderedPageBreak/>
        <w:t>companies, a proportional or fixed tax rate is generally applied. The tax rate structure is designed to balance equity and efficiency, ensuring fair distribution of tax burden while maintaining adequate revenue for government activities.</w:t>
      </w:r>
    </w:p>
    <w:p w14:paraId="658F3F85"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FABE202">
          <v:rect id="_x0000_i1075" style="width:0;height:1.5pt" o:hralign="center" o:hrstd="t" o:hr="t" fillcolor="#a0a0a0" stroked="f"/>
        </w:pict>
      </w:r>
    </w:p>
    <w:p w14:paraId="4384B4BF" w14:textId="77777777" w:rsidR="004E502A" w:rsidRPr="00B92157" w:rsidRDefault="004E502A" w:rsidP="00B92157">
      <w:pPr>
        <w:spacing w:line="360" w:lineRule="auto"/>
        <w:jc w:val="both"/>
        <w:rPr>
          <w:rFonts w:ascii="Times New Roman" w:hAnsi="Times New Roman" w:cs="Times New Roman"/>
          <w:b/>
          <w:bCs/>
        </w:rPr>
      </w:pPr>
      <w:r w:rsidRPr="00B92157">
        <w:rPr>
          <w:rFonts w:ascii="Times New Roman" w:hAnsi="Times New Roman" w:cs="Times New Roman"/>
          <w:b/>
          <w:bCs/>
        </w:rPr>
        <w:t>21. Withholding Tax (TDS)</w:t>
      </w:r>
    </w:p>
    <w:p w14:paraId="5516DEA6"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Withholding Tax, or Tax Deducted at Source (TDS), is a system where tax is deducted at the time of making certain payments such as salary, rent, interest, and professional fees. The deducted amount is then deposited to the government by the payer. This system ensures timely and efficient tax collection, reduces tax evasion, and spreads the tax burden over the year. It also simplifies tax compliance for taxpayers.</w:t>
      </w:r>
    </w:p>
    <w:p w14:paraId="69686948"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00A3A80">
          <v:rect id="_x0000_i1076" style="width:0;height:1.5pt" o:hralign="center" o:hrstd="t" o:hr="t" fillcolor="#a0a0a0" stroked="f"/>
        </w:pict>
      </w:r>
    </w:p>
    <w:p w14:paraId="659BED55" w14:textId="77777777" w:rsidR="004E502A" w:rsidRPr="00B92157" w:rsidRDefault="004E502A" w:rsidP="00B92157">
      <w:pPr>
        <w:spacing w:line="360" w:lineRule="auto"/>
        <w:jc w:val="both"/>
        <w:rPr>
          <w:rFonts w:ascii="Times New Roman" w:hAnsi="Times New Roman" w:cs="Times New Roman"/>
          <w:b/>
          <w:bCs/>
        </w:rPr>
      </w:pPr>
      <w:r w:rsidRPr="00B92157">
        <w:rPr>
          <w:rFonts w:ascii="Times New Roman" w:hAnsi="Times New Roman" w:cs="Times New Roman"/>
          <w:b/>
          <w:bCs/>
        </w:rPr>
        <w:t>22. Importance of Exemptions</w:t>
      </w:r>
    </w:p>
    <w:p w14:paraId="29ECD196"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Exemptions are important because they reduce the tax burden and encourage desirable economic activities. They promote savings, investment, and development of priority sectors like agriculture and education. Exemptions also support social welfare by providing relief to specific groups. However, they must be carefully managed to avoid revenue loss and ensure fairness in the tax system.</w:t>
      </w:r>
    </w:p>
    <w:p w14:paraId="7D313D0F"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372F6D2">
          <v:rect id="_x0000_i1077" style="width:0;height:1.5pt" o:hralign="center" o:hrstd="t" o:hr="t" fillcolor="#a0a0a0" stroked="f"/>
        </w:pict>
      </w:r>
    </w:p>
    <w:p w14:paraId="650052EC" w14:textId="77777777" w:rsidR="004E502A" w:rsidRPr="00B92157" w:rsidRDefault="004E502A" w:rsidP="00B92157">
      <w:pPr>
        <w:spacing w:line="360" w:lineRule="auto"/>
        <w:jc w:val="both"/>
        <w:rPr>
          <w:rFonts w:ascii="Times New Roman" w:hAnsi="Times New Roman" w:cs="Times New Roman"/>
          <w:b/>
          <w:bCs/>
        </w:rPr>
      </w:pPr>
      <w:r w:rsidRPr="00B92157">
        <w:rPr>
          <w:rFonts w:ascii="Times New Roman" w:hAnsi="Times New Roman" w:cs="Times New Roman"/>
          <w:b/>
          <w:bCs/>
        </w:rPr>
        <w:t>23. Types of Tax Rates</w:t>
      </w:r>
    </w:p>
    <w:p w14:paraId="587A05EB"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 xml:space="preserve">Different types of tax rates are used in taxation systems. A </w:t>
      </w:r>
      <w:r w:rsidRPr="00B92157">
        <w:rPr>
          <w:rFonts w:ascii="Times New Roman" w:hAnsi="Times New Roman" w:cs="Times New Roman"/>
          <w:b/>
          <w:bCs/>
        </w:rPr>
        <w:t>progressive tax rate</w:t>
      </w:r>
      <w:r w:rsidRPr="00B92157">
        <w:rPr>
          <w:rFonts w:ascii="Times New Roman" w:hAnsi="Times New Roman" w:cs="Times New Roman"/>
        </w:rPr>
        <w:t xml:space="preserve"> increases as income increases, promoting equity. A </w:t>
      </w:r>
      <w:r w:rsidRPr="00B92157">
        <w:rPr>
          <w:rFonts w:ascii="Times New Roman" w:hAnsi="Times New Roman" w:cs="Times New Roman"/>
          <w:b/>
          <w:bCs/>
        </w:rPr>
        <w:t>proportional tax rate</w:t>
      </w:r>
      <w:r w:rsidRPr="00B92157">
        <w:rPr>
          <w:rFonts w:ascii="Times New Roman" w:hAnsi="Times New Roman" w:cs="Times New Roman"/>
        </w:rPr>
        <w:t xml:space="preserve"> applies a constant rate regardless of income level. A </w:t>
      </w:r>
      <w:r w:rsidRPr="00B92157">
        <w:rPr>
          <w:rFonts w:ascii="Times New Roman" w:hAnsi="Times New Roman" w:cs="Times New Roman"/>
          <w:b/>
          <w:bCs/>
        </w:rPr>
        <w:t>regressive tax rate</w:t>
      </w:r>
      <w:r w:rsidRPr="00B92157">
        <w:rPr>
          <w:rFonts w:ascii="Times New Roman" w:hAnsi="Times New Roman" w:cs="Times New Roman"/>
        </w:rPr>
        <w:t xml:space="preserve"> decreases as income increases, placing a higher burden on lower-income groups. A </w:t>
      </w:r>
      <w:r w:rsidRPr="00B92157">
        <w:rPr>
          <w:rFonts w:ascii="Times New Roman" w:hAnsi="Times New Roman" w:cs="Times New Roman"/>
          <w:b/>
          <w:bCs/>
        </w:rPr>
        <w:t>fixed tax rate</w:t>
      </w:r>
      <w:r w:rsidRPr="00B92157">
        <w:rPr>
          <w:rFonts w:ascii="Times New Roman" w:hAnsi="Times New Roman" w:cs="Times New Roman"/>
        </w:rPr>
        <w:t xml:space="preserve"> is a constant amount irrespective of income. Each type has its own advantages and implications for economic fairness and efficiency.</w:t>
      </w:r>
    </w:p>
    <w:p w14:paraId="5C41EE92"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C73CA95">
          <v:rect id="_x0000_i1078" style="width:0;height:1.5pt" o:hralign="center" o:hrstd="t" o:hr="t" fillcolor="#a0a0a0" stroked="f"/>
        </w:pict>
      </w:r>
    </w:p>
    <w:p w14:paraId="686A4DF3" w14:textId="77777777" w:rsidR="004E502A" w:rsidRPr="00B92157" w:rsidRDefault="004E502A" w:rsidP="00B92157">
      <w:pPr>
        <w:spacing w:line="360" w:lineRule="auto"/>
        <w:jc w:val="both"/>
        <w:rPr>
          <w:rFonts w:ascii="Times New Roman" w:hAnsi="Times New Roman" w:cs="Times New Roman"/>
          <w:b/>
          <w:bCs/>
        </w:rPr>
      </w:pPr>
      <w:r w:rsidRPr="00B92157">
        <w:rPr>
          <w:rFonts w:ascii="Times New Roman" w:hAnsi="Times New Roman" w:cs="Times New Roman"/>
          <w:b/>
          <w:bCs/>
        </w:rPr>
        <w:t>24. Role of TDS in Taxation</w:t>
      </w:r>
    </w:p>
    <w:p w14:paraId="513D473B"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lastRenderedPageBreak/>
        <w:t>TDS plays a crucial role in the taxation system by ensuring regular and timely collection of taxes. It reduces the chances of tax evasion since tax is collected at the source of income. It also spreads the tax burden throughout the year rather than collecting it in a lump sum. Additionally, TDS improves compliance and reduces administrative costs for the government.</w:t>
      </w:r>
    </w:p>
    <w:p w14:paraId="36E2881D" w14:textId="77777777" w:rsidR="004E502A"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212F6603">
          <v:rect id="_x0000_i1079" style="width:0;height:1.5pt" o:hralign="center" o:hrstd="t" o:hr="t" fillcolor="#a0a0a0" stroked="f"/>
        </w:pict>
      </w:r>
    </w:p>
    <w:p w14:paraId="2B8C86AB" w14:textId="77777777" w:rsidR="004E502A" w:rsidRPr="00B92157" w:rsidRDefault="004E502A" w:rsidP="00B92157">
      <w:pPr>
        <w:spacing w:line="360" w:lineRule="auto"/>
        <w:jc w:val="both"/>
        <w:rPr>
          <w:rFonts w:ascii="Times New Roman" w:hAnsi="Times New Roman" w:cs="Times New Roman"/>
          <w:b/>
          <w:bCs/>
        </w:rPr>
      </w:pPr>
      <w:r w:rsidRPr="00B92157">
        <w:rPr>
          <w:rFonts w:ascii="Times New Roman" w:hAnsi="Times New Roman" w:cs="Times New Roman"/>
          <w:b/>
          <w:bCs/>
        </w:rPr>
        <w:t>25. Evaluation of Exemption Policy in Nepal</w:t>
      </w:r>
    </w:p>
    <w:p w14:paraId="4917288F" w14:textId="77777777" w:rsidR="004E502A" w:rsidRPr="00B92157" w:rsidRDefault="004E502A" w:rsidP="00B92157">
      <w:pPr>
        <w:spacing w:line="360" w:lineRule="auto"/>
        <w:jc w:val="both"/>
        <w:rPr>
          <w:rFonts w:ascii="Times New Roman" w:hAnsi="Times New Roman" w:cs="Times New Roman"/>
        </w:rPr>
      </w:pPr>
      <w:r w:rsidRPr="00B92157">
        <w:rPr>
          <w:rFonts w:ascii="Times New Roman" w:hAnsi="Times New Roman" w:cs="Times New Roman"/>
        </w:rPr>
        <w:t>The exemption policy in Nepal plays an important role in promoting economic development and social welfare. It encourages investment in priority sectors and provides relief to disadvantaged groups. However, too many exemptions can reduce government revenue and create inequality among taxpayers. Some taxpayers may benefit more than others, leading to unfairness. Therefore, the exemption policy should be carefully designed to maintain a balance between economic growth, social justice, and revenue generation.</w:t>
      </w:r>
    </w:p>
    <w:p w14:paraId="5B1A934B" w14:textId="77777777" w:rsidR="004E502A" w:rsidRPr="00B92157" w:rsidRDefault="004E502A" w:rsidP="00B92157">
      <w:pPr>
        <w:spacing w:line="360" w:lineRule="auto"/>
        <w:jc w:val="both"/>
        <w:rPr>
          <w:rFonts w:ascii="Times New Roman" w:hAnsi="Times New Roman" w:cs="Times New Roman"/>
          <w:sz w:val="36"/>
          <w:szCs w:val="36"/>
        </w:rPr>
      </w:pPr>
    </w:p>
    <w:p w14:paraId="13B37648" w14:textId="77777777" w:rsidR="004E502A" w:rsidRPr="00B92157" w:rsidRDefault="004E502A" w:rsidP="00B92157">
      <w:pPr>
        <w:spacing w:line="360" w:lineRule="auto"/>
        <w:jc w:val="both"/>
        <w:rPr>
          <w:rFonts w:ascii="Times New Roman" w:hAnsi="Times New Roman" w:cs="Times New Roman"/>
          <w:sz w:val="36"/>
          <w:szCs w:val="36"/>
        </w:rPr>
      </w:pPr>
    </w:p>
    <w:p w14:paraId="483A883F"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26. Explain the Legal Requirements of Record Keeping</w:t>
      </w:r>
    </w:p>
    <w:p w14:paraId="0889C46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legal requirements of record keeping under the Income Tax Act of Nepal play a crucial role in ensuring transparency, accountability, and proper tax compliance. Every taxpayer, whether an individual, partnership, or company, is legally required to maintain accurate and complete records of all financial transactions. These records include books of accounts such as journals, ledgers, cash books, purchase and sales registers, invoices, receipts, bank statements, and other supporting documents. The law emphasizes that records must be maintained in a systematic and understandable manner so that they can be easily verified by tax authorities.</w:t>
      </w:r>
    </w:p>
    <w:p w14:paraId="2840BCB9"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Furthermore, taxpayers are required to retain these records for a prescribed period, generally around five to six years, even after the completion of the income year. This allows the Inland Revenue Department (IRD) to conduct audits or investigations if necessary. Proper record keeping also ensures that taxpayers can accurately calculate their income, claim allowable deductions, and </w:t>
      </w:r>
      <w:r w:rsidRPr="00B92157">
        <w:rPr>
          <w:rFonts w:ascii="Times New Roman" w:hAnsi="Times New Roman" w:cs="Times New Roman"/>
        </w:rPr>
        <w:lastRenderedPageBreak/>
        <w:t>file correct tax returns. In addition, businesses must maintain records in Nepalese currency and, if required, follow standard accounting principles.</w:t>
      </w:r>
    </w:p>
    <w:p w14:paraId="5694D11C"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Failure to comply with these legal requirements may result in penalties, estimated assessments, or even legal action. Therefore, proper record keeping is not only a legal obligation but also an essential practice for sound financial management and smooth tax administration.</w:t>
      </w:r>
    </w:p>
    <w:p w14:paraId="2626F916"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BEE8134">
          <v:rect id="_x0000_i1080" style="width:0;height:1.5pt" o:hralign="center" o:hrstd="t" o:hr="t" fillcolor="#a0a0a0" stroked="f"/>
        </w:pict>
      </w:r>
    </w:p>
    <w:p w14:paraId="402E99A2"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27. Discuss the Consequences of Poor Documentation</w:t>
      </w:r>
    </w:p>
    <w:p w14:paraId="56C8B11E"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Poor documentation can have serious and far-reaching consequences for taxpayers. When proper records are not maintained, it becomes difficult to verify income, expenses, and deductions claimed in tax returns. As a result, tax authorities may disallow certain expenses or deductions, leading to a higher taxable income and increased tax liability. In many cases, the Inland Revenue Department may apply estimated or default assessments, which are often unfavorable to the taxpayer.</w:t>
      </w:r>
    </w:p>
    <w:p w14:paraId="6C3FC0DC"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Additionally, poor documentation increases the risk of audits and investigations. During an audit, the taxpayer must provide supporting evidence for financial transactions. If such evidence is missing or incomplete, it may lead to penalties, fines, and even legal proceedings. For businesses, poor documentation can also distort financial statements, making it difficult to assess profitability and financial position accurately.</w:t>
      </w:r>
    </w:p>
    <w:p w14:paraId="64D6A68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Moreover, lack of proper documentation can damage the credibility and reputation of a business. It may create difficulties in obtaining loans, attracting investors, or maintaining trust with stakeholders. In extreme cases, it can even lead to accusations of tax evasion or fraud. Therefore, maintaining proper and organized documentation is essential not only for legal compliance but also for effective financial management and long-term business success.</w:t>
      </w:r>
    </w:p>
    <w:p w14:paraId="19BEF3B1"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57DF693A">
          <v:rect id="_x0000_i1081" style="width:0;height:1.5pt" o:hralign="center" o:hrstd="t" o:hr="t" fillcolor="#a0a0a0" stroked="f"/>
        </w:pict>
      </w:r>
    </w:p>
    <w:p w14:paraId="4D9789B1"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29. Explain the Procedure for Filing a Tax Return</w:t>
      </w:r>
    </w:p>
    <w:p w14:paraId="498A3493"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procedure for filing a tax return in Nepal involves several systematic steps that ensure accurate reporting and compliance with tax laws. The process begins with maintaining proper records of all financial transactions throughout the income year. Based on these records, the taxpayer calculates total income from various sources such as business, employment, and investments.</w:t>
      </w:r>
    </w:p>
    <w:p w14:paraId="560FCD1C"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lastRenderedPageBreak/>
        <w:t>Next, the taxpayer identifies allowable deductions, exemptions, and adjustments as permitted under the Income Tax Act. These may include retirement contributions, insurance premiums, and business expenses. After deducting these amounts, the taxable income is determined. The applicable tax rates are then applied to calculate the total tax liability.</w:t>
      </w:r>
    </w:p>
    <w:p w14:paraId="373C7F9E"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Once the tax liability is calculated, the taxpayer fills out the prescribed tax return form, which is usually submitted through an online system provided by the Inland Revenue Department (IRD). Supporting documents may be attached if required. The return must be filed within the specified deadline to avoid penalties.</w:t>
      </w:r>
    </w:p>
    <w:p w14:paraId="26F89F13"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If any tax remains unpaid after considering advance payments or TDS, the taxpayer must pay the balance amount. Finally, the IRD may review the return and conduct audits if necessary. This structured procedure ensures transparency, accuracy, and efficient tax administration.</w:t>
      </w:r>
    </w:p>
    <w:p w14:paraId="2AFB6B1A"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0D4BEE5">
          <v:rect id="_x0000_i1082" style="width:0;height:1.5pt" o:hralign="center" o:hrstd="t" o:hr="t" fillcolor="#a0a0a0" stroked="f"/>
        </w:pict>
      </w:r>
    </w:p>
    <w:p w14:paraId="0A489E10"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31. Define and Explain Self-Assessment System</w:t>
      </w:r>
    </w:p>
    <w:p w14:paraId="1EE48895"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self-assessment system is a modern approach to taxation in which taxpayers are responsible for calculating their own taxable income and tax liability and submitting the information to the tax authority. Under this system, the role of the Inland Revenue Department shifts from direct assessment to verification and monitoring.</w:t>
      </w:r>
    </w:p>
    <w:p w14:paraId="40587B85"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This system is based on the principles of honesty, transparency, and voluntary compliance. Taxpayers are expected to maintain proper records, apply relevant tax laws, and file accurate tax returns within the prescribed time. The tax authority may later review these returns through audits or investigations to ensure correctness.</w:t>
      </w:r>
    </w:p>
    <w:p w14:paraId="1D876A6C"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self-assessment system has several advantages. It reduces administrative burden on the government, speeds up the tax collection process, and encourages taxpayer responsibility. It also promotes a culture of compliance and trust between taxpayers and the government. However, it requires a high level of awareness and integrity among taxpayers.</w:t>
      </w:r>
    </w:p>
    <w:p w14:paraId="6F0A613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In Nepal, the adoption of the self-assessment system has improved efficiency in tax administration, although challenges such as tax evasion and lack of awareness still exist. Overall, it is an essential component of a modern taxation system.</w:t>
      </w:r>
    </w:p>
    <w:p w14:paraId="7C3F51DD"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lastRenderedPageBreak/>
        <w:pict w14:anchorId="6CAC3573">
          <v:rect id="_x0000_i1083" style="width:0;height:1.5pt" o:hralign="center" o:hrstd="t" o:hr="t" fillcolor="#a0a0a0" stroked="f"/>
        </w:pict>
      </w:r>
    </w:p>
    <w:p w14:paraId="24348CFD"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35. Evaluate the Tax Assessment System in Nepal</w:t>
      </w:r>
    </w:p>
    <w:p w14:paraId="0F118993"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tax assessment system in Nepal is primarily based on the self-assessment principle, which has significantly improved efficiency and reduced administrative workload. Under this system, taxpayers calculate and report their own tax liability, which promotes voluntary compliance and speeds up the assessment process. The Inland Revenue Department (IRD) plays a supervisory role by verifying returns and conducting audits when necessary.</w:t>
      </w:r>
    </w:p>
    <w:p w14:paraId="2ED780B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One of the major strengths of this system is that it encourages transparency and accountability among taxpayers. It also reduces delays and makes the tax system more flexible. The use of digital platforms has further enhanced the efficiency of tax assessment in recent years.</w:t>
      </w:r>
    </w:p>
    <w:p w14:paraId="1C714AFD"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However, the system also faces several challenges. Lack of awareness among taxpayers, weak enforcement mechanisms, and instances of tax evasion reduce its effectiveness. In some cases, taxpayers may intentionally underreport income due to limited monitoring.</w:t>
      </w:r>
    </w:p>
    <w:p w14:paraId="41569E55"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To improve the system, the government needs to strengthen audit procedures, increase taxpayer education, and adopt advanced technologies for monitoring and data analysis. Overall, while the tax assessment system in Nepal is progressive and effective in many ways, continuous improvements are necessary to ensure fairness and efficiency.</w:t>
      </w:r>
    </w:p>
    <w:p w14:paraId="3304F53A"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258B69F3">
          <v:rect id="_x0000_i1084" style="width:0;height:1.5pt" o:hralign="center" o:hrstd="t" o:hr="t" fillcolor="#a0a0a0" stroked="f"/>
        </w:pict>
      </w:r>
    </w:p>
    <w:p w14:paraId="60407D72"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39. Explain Methods of Tax Collection in Nepal</w:t>
      </w:r>
    </w:p>
    <w:p w14:paraId="25197447"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Tax collection in Nepal is carried out through multiple methods to ensure efficiency and regular flow of government revenue. One of the primary methods is </w:t>
      </w:r>
      <w:r w:rsidRPr="00B92157">
        <w:rPr>
          <w:rFonts w:ascii="Times New Roman" w:hAnsi="Times New Roman" w:cs="Times New Roman"/>
          <w:b/>
          <w:bCs/>
        </w:rPr>
        <w:t>direct payment</w:t>
      </w:r>
      <w:r w:rsidRPr="00B92157">
        <w:rPr>
          <w:rFonts w:ascii="Times New Roman" w:hAnsi="Times New Roman" w:cs="Times New Roman"/>
        </w:rPr>
        <w:t xml:space="preserve">, where taxpayers pay their tax liability directly to the government after filing returns. Another important method is </w:t>
      </w:r>
      <w:r w:rsidRPr="00B92157">
        <w:rPr>
          <w:rFonts w:ascii="Times New Roman" w:hAnsi="Times New Roman" w:cs="Times New Roman"/>
          <w:b/>
          <w:bCs/>
        </w:rPr>
        <w:t>withholding tax (TDS)</w:t>
      </w:r>
      <w:r w:rsidRPr="00B92157">
        <w:rPr>
          <w:rFonts w:ascii="Times New Roman" w:hAnsi="Times New Roman" w:cs="Times New Roman"/>
        </w:rPr>
        <w:t>, where tax is deducted at the source of income, such as salary, rent, or professional fees, and deposited by the payer.</w:t>
      </w:r>
    </w:p>
    <w:p w14:paraId="5C8E96E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Additionally, the system of </w:t>
      </w:r>
      <w:r w:rsidRPr="00B92157">
        <w:rPr>
          <w:rFonts w:ascii="Times New Roman" w:hAnsi="Times New Roman" w:cs="Times New Roman"/>
          <w:b/>
          <w:bCs/>
        </w:rPr>
        <w:t>advance tax payment</w:t>
      </w:r>
      <w:r w:rsidRPr="00B92157">
        <w:rPr>
          <w:rFonts w:ascii="Times New Roman" w:hAnsi="Times New Roman" w:cs="Times New Roman"/>
        </w:rPr>
        <w:t xml:space="preserve"> requires taxpayers to pay tax in installments during the income year based on estimated income. This helps the government receive revenue throughout the year instead of waiting until the end. There is also the method of </w:t>
      </w:r>
      <w:r w:rsidRPr="00B92157">
        <w:rPr>
          <w:rFonts w:ascii="Times New Roman" w:hAnsi="Times New Roman" w:cs="Times New Roman"/>
          <w:b/>
          <w:bCs/>
        </w:rPr>
        <w:t xml:space="preserve">presumptive </w:t>
      </w:r>
      <w:r w:rsidRPr="00B92157">
        <w:rPr>
          <w:rFonts w:ascii="Times New Roman" w:hAnsi="Times New Roman" w:cs="Times New Roman"/>
          <w:b/>
          <w:bCs/>
        </w:rPr>
        <w:lastRenderedPageBreak/>
        <w:t>taxation</w:t>
      </w:r>
      <w:r w:rsidRPr="00B92157">
        <w:rPr>
          <w:rFonts w:ascii="Times New Roman" w:hAnsi="Times New Roman" w:cs="Times New Roman"/>
        </w:rPr>
        <w:t xml:space="preserve"> for small taxpayers, where tax is calculated based on estimated income rather than actual records.</w:t>
      </w:r>
    </w:p>
    <w:p w14:paraId="6540880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These methods together ensure timely collection of taxes, reduce the chances of evasion, and spread the tax burden evenly. The combination of different methods makes the tax collection system more flexible and effective.</w:t>
      </w:r>
    </w:p>
    <w:p w14:paraId="77AEE8B4"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06C5BC7">
          <v:rect id="_x0000_i1085" style="width:0;height:1.5pt" o:hralign="center" o:hrstd="t" o:hr="t" fillcolor="#a0a0a0" stroked="f"/>
        </w:pict>
      </w:r>
    </w:p>
    <w:p w14:paraId="0C2226C6"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41. Explain the Importance of Tax Collection System</w:t>
      </w:r>
    </w:p>
    <w:p w14:paraId="1536244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tax collection system is the backbone of a country’s financial structure. It ensures that the government has sufficient revenue to carry out its functions and provide public services such as education, healthcare, infrastructure, and security. An efficient tax collection system promotes economic stability and supports national development.</w:t>
      </w:r>
    </w:p>
    <w:p w14:paraId="591A103B"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Moreover, a well-organized tax collection system reduces tax evasion and ensures fairness among taxpayers. It builds trust between the government and citizens by ensuring that taxes are collected transparently and used effectively. It also helps in maintaining fiscal discipline and managing public finances.</w:t>
      </w:r>
    </w:p>
    <w:p w14:paraId="57ED84DE"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In addition, the system encourages compliance by making the process simple and accessible, especially through digital platforms. A strong tax collection mechanism is essential for achieving economic growth, reducing inequality, and improving the overall standard of living in the country.</w:t>
      </w:r>
    </w:p>
    <w:p w14:paraId="4E0F25E5"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809CC98">
          <v:rect id="_x0000_i1086" style="width:0;height:1.5pt" o:hralign="center" o:hrstd="t" o:hr="t" fillcolor="#a0a0a0" stroked="f"/>
        </w:pict>
      </w:r>
    </w:p>
    <w:p w14:paraId="362D9596"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43. Evaluate the Tax Collection Mechanism in Nepal</w:t>
      </w:r>
    </w:p>
    <w:p w14:paraId="0DD07BB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Nepal’s tax collection mechanism has undergone significant improvements in recent years, particularly with the introduction of digital systems and online payment platforms. The use of TDS and advance tax has ensured a steady flow of revenue throughout the year. These developments have made tax collection more efficient and transparent.</w:t>
      </w:r>
    </w:p>
    <w:p w14:paraId="1226649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However, challenges still remain. Tax evasion, lack of awareness, administrative inefficiencies, and limited enforcement in rural areas affect the overall effectiveness of the system. Informal economic activities also reduce the tax base.</w:t>
      </w:r>
    </w:p>
    <w:p w14:paraId="65EC9651"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lastRenderedPageBreak/>
        <w:t>To improve the mechanism, the government should focus on increasing taxpayer awareness, strengthening monitoring systems, and expanding the use of technology. Simplifying tax procedures and improving service delivery can also enhance compliance. Overall, while Nepal’s tax collection mechanism is improving, continuous reforms are needed to make it more effective and inclusive.</w:t>
      </w:r>
    </w:p>
    <w:p w14:paraId="404F8F7F"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AFA9AE3">
          <v:rect id="_x0000_i1087" style="width:0;height:1.5pt" o:hralign="center" o:hrstd="t" o:hr="t" fillcolor="#a0a0a0" stroked="f"/>
        </w:pict>
      </w:r>
    </w:p>
    <w:p w14:paraId="4740CE75"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50. Discuss the Role of Revenue Tribunal</w:t>
      </w:r>
    </w:p>
    <w:p w14:paraId="1C3D37BF"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Revenue Tribunal plays a vital role in Nepal’s tax system as an independent judicial body that handles tax disputes between taxpayers and the government. It provides a platform for taxpayers to challenge decisions made by tax authorities, ensuring fairness and justice.</w:t>
      </w:r>
    </w:p>
    <w:p w14:paraId="73905AAC"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Tribunal examines cases related to tax assessments, penalties, and other disputes, and makes decisions based on legal provisions and evidence. It acts as a safeguard against arbitrary or incorrect decisions by tax authorities. By providing an impartial forum, it strengthens taxpayer confidence in the system.</w:t>
      </w:r>
    </w:p>
    <w:p w14:paraId="03F372D9"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Additionally, the Tribunal helps in interpreting tax laws and setting precedents for future cases. However, delays and procedural complexities can sometimes reduce its effectiveness. Strengthening the capacity and efficiency of the Tribunal can further improve the tax dispute resolution system in Nepal.</w:t>
      </w:r>
    </w:p>
    <w:p w14:paraId="2D8993C6"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B14F517">
          <v:rect id="_x0000_i1088" style="width:0;height:1.5pt" o:hralign="center" o:hrstd="t" o:hr="t" fillcolor="#a0a0a0" stroked="f"/>
        </w:pict>
      </w:r>
    </w:p>
    <w:p w14:paraId="11F6DB77"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59. Evaluate the Penalty System in Nepal</w:t>
      </w:r>
    </w:p>
    <w:p w14:paraId="464E111D"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penalty system in Nepal is designed to enforce compliance with tax laws and discourage violations. It includes penalties for late filing, late payment, false statements, and tax evasion. These penalties act as a deterrent and encourage taxpayers to follow legal requirements.</w:t>
      </w:r>
    </w:p>
    <w:p w14:paraId="3BF357CF"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One of the strengths of the system is that it clearly defines different types of offences and corresponding penalties. This helps maintain discipline and ensures fairness. However, the effectiveness of the system depends on proper enforcement.</w:t>
      </w:r>
    </w:p>
    <w:p w14:paraId="017C649D"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lastRenderedPageBreak/>
        <w:t>Challenges include lack of awareness among taxpayers, inconsistent application of penalties, and administrative inefficiencies. In some cases, penalties may be too harsh for minor mistakes or too weak to deter serious offences.</w:t>
      </w:r>
    </w:p>
    <w:p w14:paraId="1C2C884B"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To improve the system, the government should ensure consistent enforcement, increase taxpayer education, and adopt a balanced approach between punishment and support. Overall, the penalty system is essential for maintaining integrity in the taxation system, but it requires continuous improvement.</w:t>
      </w:r>
    </w:p>
    <w:p w14:paraId="737573FE"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6E0B72A8">
          <v:rect id="_x0000_i1089" style="width:0;height:1.5pt" o:hralign="center" o:hrstd="t" o:hr="t" fillcolor="#a0a0a0" stroked="f"/>
        </w:pict>
      </w:r>
    </w:p>
    <w:p w14:paraId="7BEFDF4D"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60. Define and Explain Value Added Tax (VAT)</w:t>
      </w:r>
    </w:p>
    <w:p w14:paraId="3C56978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Value Added Tax (VAT) is an indirect tax levied on the value added at each stage of production and distribution of goods and services. It is ultimately borne by the final consumer, although it is collected and remitted to the government by businesses at each stage of the supply chain.</w:t>
      </w:r>
    </w:p>
    <w:p w14:paraId="60FF773F"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VAT is based on the principle that tax is charged only on the value added at each stage, avoiding double taxation. Businesses can claim credit for the tax paid on inputs (input tax credit), which ensures that only the final consumption is taxed. This makes VAT a transparent and efficient tax system.</w:t>
      </w:r>
    </w:p>
    <w:p w14:paraId="438E92FD"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In Nepal, VAT is an important source of government revenue and applies to most goods and services. It helps broaden the tax base, reduce tax evasion, and improve compliance. However, proper implementation and monitoring are necessary to ensure its effectiveness.</w:t>
      </w:r>
    </w:p>
    <w:p w14:paraId="70609A97" w14:textId="77777777" w:rsidR="004E502A" w:rsidRPr="00B92157" w:rsidRDefault="004E502A" w:rsidP="00B92157">
      <w:pPr>
        <w:spacing w:line="360" w:lineRule="auto"/>
        <w:jc w:val="both"/>
        <w:rPr>
          <w:rFonts w:ascii="Times New Roman" w:hAnsi="Times New Roman" w:cs="Times New Roman"/>
          <w:sz w:val="36"/>
          <w:szCs w:val="36"/>
        </w:rPr>
      </w:pPr>
    </w:p>
    <w:p w14:paraId="380F53A4" w14:textId="77777777" w:rsidR="008505D8" w:rsidRPr="00B92157" w:rsidRDefault="008505D8" w:rsidP="00B92157">
      <w:pPr>
        <w:spacing w:line="360" w:lineRule="auto"/>
        <w:jc w:val="both"/>
        <w:rPr>
          <w:rFonts w:ascii="Times New Roman" w:hAnsi="Times New Roman" w:cs="Times New Roman"/>
          <w:sz w:val="36"/>
          <w:szCs w:val="36"/>
        </w:rPr>
      </w:pPr>
    </w:p>
    <w:p w14:paraId="13EFD342"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61. Explain Features of the VAT System</w:t>
      </w:r>
    </w:p>
    <w:p w14:paraId="728858F9"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The Value Added Tax (VAT) system is a modern and efficient indirect tax system applied on goods and services at each stage of production and distribution. One of its key features is that it is </w:t>
      </w:r>
      <w:r w:rsidRPr="00B92157">
        <w:rPr>
          <w:rFonts w:ascii="Times New Roman" w:hAnsi="Times New Roman" w:cs="Times New Roman"/>
          <w:b/>
          <w:bCs/>
        </w:rPr>
        <w:t>levied on value addition</w:t>
      </w:r>
      <w:r w:rsidRPr="00B92157">
        <w:rPr>
          <w:rFonts w:ascii="Times New Roman" w:hAnsi="Times New Roman" w:cs="Times New Roman"/>
        </w:rPr>
        <w:t xml:space="preserve">, meaning tax is charged only on the increase in value at each stage rather than on the total price. Another important feature is the </w:t>
      </w:r>
      <w:r w:rsidRPr="00B92157">
        <w:rPr>
          <w:rFonts w:ascii="Times New Roman" w:hAnsi="Times New Roman" w:cs="Times New Roman"/>
          <w:b/>
          <w:bCs/>
        </w:rPr>
        <w:t>input tax credit mechanism</w:t>
      </w:r>
      <w:r w:rsidRPr="00B92157">
        <w:rPr>
          <w:rFonts w:ascii="Times New Roman" w:hAnsi="Times New Roman" w:cs="Times New Roman"/>
        </w:rPr>
        <w:t xml:space="preserve">, which allows </w:t>
      </w:r>
      <w:r w:rsidRPr="00B92157">
        <w:rPr>
          <w:rFonts w:ascii="Times New Roman" w:hAnsi="Times New Roman" w:cs="Times New Roman"/>
        </w:rPr>
        <w:lastRenderedPageBreak/>
        <w:t>businesses to deduct the tax paid on inputs from the tax collected on outputs, thus avoiding double taxation.</w:t>
      </w:r>
    </w:p>
    <w:p w14:paraId="73CA4C07"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VAT is a </w:t>
      </w:r>
      <w:r w:rsidRPr="00B92157">
        <w:rPr>
          <w:rFonts w:ascii="Times New Roman" w:hAnsi="Times New Roman" w:cs="Times New Roman"/>
          <w:b/>
          <w:bCs/>
        </w:rPr>
        <w:t>consumption-based tax</w:t>
      </w:r>
      <w:r w:rsidRPr="00B92157">
        <w:rPr>
          <w:rFonts w:ascii="Times New Roman" w:hAnsi="Times New Roman" w:cs="Times New Roman"/>
        </w:rPr>
        <w:t xml:space="preserve">, meaning the final burden falls on the ultimate consumer. It is also </w:t>
      </w:r>
      <w:r w:rsidRPr="00B92157">
        <w:rPr>
          <w:rFonts w:ascii="Times New Roman" w:hAnsi="Times New Roman" w:cs="Times New Roman"/>
          <w:b/>
          <w:bCs/>
        </w:rPr>
        <w:t>multi-stage in nature</w:t>
      </w:r>
      <w:r w:rsidRPr="00B92157">
        <w:rPr>
          <w:rFonts w:ascii="Times New Roman" w:hAnsi="Times New Roman" w:cs="Times New Roman"/>
        </w:rPr>
        <w:t xml:space="preserve">, as it is collected at every stage of the supply chain, from production to final sale. The system is </w:t>
      </w:r>
      <w:r w:rsidRPr="00B92157">
        <w:rPr>
          <w:rFonts w:ascii="Times New Roman" w:hAnsi="Times New Roman" w:cs="Times New Roman"/>
          <w:b/>
          <w:bCs/>
        </w:rPr>
        <w:t>transparent</w:t>
      </w:r>
      <w:r w:rsidRPr="00B92157">
        <w:rPr>
          <w:rFonts w:ascii="Times New Roman" w:hAnsi="Times New Roman" w:cs="Times New Roman"/>
        </w:rPr>
        <w:t>, as invoices clearly show the tax amount, and it promotes proper record keeping and documentation.</w:t>
      </w:r>
    </w:p>
    <w:p w14:paraId="32D3A73F"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Additionally, VAT has a </w:t>
      </w:r>
      <w:r w:rsidRPr="00B92157">
        <w:rPr>
          <w:rFonts w:ascii="Times New Roman" w:hAnsi="Times New Roman" w:cs="Times New Roman"/>
          <w:b/>
          <w:bCs/>
        </w:rPr>
        <w:t>broad tax base</w:t>
      </w:r>
      <w:r w:rsidRPr="00B92157">
        <w:rPr>
          <w:rFonts w:ascii="Times New Roman" w:hAnsi="Times New Roman" w:cs="Times New Roman"/>
        </w:rPr>
        <w:t xml:space="preserve">, covering most goods and services, which increases government revenue. It is also </w:t>
      </w:r>
      <w:r w:rsidRPr="00B92157">
        <w:rPr>
          <w:rFonts w:ascii="Times New Roman" w:hAnsi="Times New Roman" w:cs="Times New Roman"/>
          <w:b/>
          <w:bCs/>
        </w:rPr>
        <w:t>self-enforcing</w:t>
      </w:r>
      <w:r w:rsidRPr="00B92157">
        <w:rPr>
          <w:rFonts w:ascii="Times New Roman" w:hAnsi="Times New Roman" w:cs="Times New Roman"/>
        </w:rPr>
        <w:t>, as businesses are required to maintain records to claim input credit. These features make VAT a reliable and efficient system for modern economies like Nepal.</w:t>
      </w:r>
    </w:p>
    <w:p w14:paraId="7CC3FBB7"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9E18D22">
          <v:rect id="_x0000_i1090" style="width:0;height:1.5pt" o:hralign="center" o:hrstd="t" o:hr="t" fillcolor="#a0a0a0" stroked="f"/>
        </w:pict>
      </w:r>
    </w:p>
    <w:p w14:paraId="059CA7E6"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62. What is an Input Tax Credit?</w:t>
      </w:r>
    </w:p>
    <w:p w14:paraId="65E1E55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Input Tax Credit (ITC) is a fundamental concept of the VAT system that allows a registered taxpayer to reduce their tax liability by claiming credit for the VAT paid on purchases. In simple terms, it means that the tax paid on inputs (raw materials, goods, or services used in business) can be deducted from the tax collected on sales.</w:t>
      </w:r>
    </w:p>
    <w:p w14:paraId="26272833"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For example, if a business pays VAT while purchasing raw materials and later sells finished goods by charging VAT, it can subtract the VAT paid earlier from the VAT collected. The remaining amount is paid to the government. This ensures that tax is levied only on the value added at each stage.</w:t>
      </w:r>
    </w:p>
    <w:p w14:paraId="473DE2D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The ITC mechanism prevents </w:t>
      </w:r>
      <w:r w:rsidRPr="00B92157">
        <w:rPr>
          <w:rFonts w:ascii="Times New Roman" w:hAnsi="Times New Roman" w:cs="Times New Roman"/>
          <w:b/>
          <w:bCs/>
        </w:rPr>
        <w:t>double taxation</w:t>
      </w:r>
      <w:r w:rsidRPr="00B92157">
        <w:rPr>
          <w:rFonts w:ascii="Times New Roman" w:hAnsi="Times New Roman" w:cs="Times New Roman"/>
        </w:rPr>
        <w:t>, reduces the cascading effect of taxes, and promotes fairness in the tax system. It also encourages businesses to maintain proper invoices and documentation, thereby improving transparency and compliance.</w:t>
      </w:r>
    </w:p>
    <w:p w14:paraId="2C34931F"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2CF00461">
          <v:rect id="_x0000_i1091" style="width:0;height:1.5pt" o:hralign="center" o:hrstd="t" o:hr="t" fillcolor="#a0a0a0" stroked="f"/>
        </w:pict>
      </w:r>
    </w:p>
    <w:p w14:paraId="77FCE280"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63. Explain the Advantages of VAT</w:t>
      </w:r>
    </w:p>
    <w:p w14:paraId="3B8A4B53"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VAT offers several advantages for both the government and taxpayers. One major advantage is that it </w:t>
      </w:r>
      <w:r w:rsidRPr="00B92157">
        <w:rPr>
          <w:rFonts w:ascii="Times New Roman" w:hAnsi="Times New Roman" w:cs="Times New Roman"/>
          <w:b/>
          <w:bCs/>
        </w:rPr>
        <w:t>avoids double taxation</w:t>
      </w:r>
      <w:r w:rsidRPr="00B92157">
        <w:rPr>
          <w:rFonts w:ascii="Times New Roman" w:hAnsi="Times New Roman" w:cs="Times New Roman"/>
        </w:rPr>
        <w:t xml:space="preserve"> through the input tax credit system, ensuring that tax is levied only on </w:t>
      </w:r>
      <w:r w:rsidRPr="00B92157">
        <w:rPr>
          <w:rFonts w:ascii="Times New Roman" w:hAnsi="Times New Roman" w:cs="Times New Roman"/>
        </w:rPr>
        <w:lastRenderedPageBreak/>
        <w:t xml:space="preserve">value addition. It also has a </w:t>
      </w:r>
      <w:r w:rsidRPr="00B92157">
        <w:rPr>
          <w:rFonts w:ascii="Times New Roman" w:hAnsi="Times New Roman" w:cs="Times New Roman"/>
          <w:b/>
          <w:bCs/>
        </w:rPr>
        <w:t>broad tax base</w:t>
      </w:r>
      <w:r w:rsidRPr="00B92157">
        <w:rPr>
          <w:rFonts w:ascii="Times New Roman" w:hAnsi="Times New Roman" w:cs="Times New Roman"/>
        </w:rPr>
        <w:t>, which increases government revenue and reduces dependence on a few sources.</w:t>
      </w:r>
    </w:p>
    <w:p w14:paraId="43788EB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VAT promotes </w:t>
      </w:r>
      <w:r w:rsidRPr="00B92157">
        <w:rPr>
          <w:rFonts w:ascii="Times New Roman" w:hAnsi="Times New Roman" w:cs="Times New Roman"/>
          <w:b/>
          <w:bCs/>
        </w:rPr>
        <w:t>transparency and accountability</w:t>
      </w:r>
      <w:r w:rsidRPr="00B92157">
        <w:rPr>
          <w:rFonts w:ascii="Times New Roman" w:hAnsi="Times New Roman" w:cs="Times New Roman"/>
        </w:rPr>
        <w:t xml:space="preserve">, as businesses must maintain proper records and issue invoices. This helps reduce tax evasion and improves compliance. Another advantage is that VAT is </w:t>
      </w:r>
      <w:r w:rsidRPr="00B92157">
        <w:rPr>
          <w:rFonts w:ascii="Times New Roman" w:hAnsi="Times New Roman" w:cs="Times New Roman"/>
          <w:b/>
          <w:bCs/>
        </w:rPr>
        <w:t>neutral</w:t>
      </w:r>
      <w:r w:rsidRPr="00B92157">
        <w:rPr>
          <w:rFonts w:ascii="Times New Roman" w:hAnsi="Times New Roman" w:cs="Times New Roman"/>
        </w:rPr>
        <w:t>, meaning it does not distort production or business decisions, as tax is applied uniformly.</w:t>
      </w:r>
    </w:p>
    <w:p w14:paraId="0306C01F"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Additionally, VAT ensures </w:t>
      </w:r>
      <w:r w:rsidRPr="00B92157">
        <w:rPr>
          <w:rFonts w:ascii="Times New Roman" w:hAnsi="Times New Roman" w:cs="Times New Roman"/>
          <w:b/>
          <w:bCs/>
        </w:rPr>
        <w:t>continuous revenue flow</w:t>
      </w:r>
      <w:r w:rsidRPr="00B92157">
        <w:rPr>
          <w:rFonts w:ascii="Times New Roman" w:hAnsi="Times New Roman" w:cs="Times New Roman"/>
        </w:rPr>
        <w:t xml:space="preserve"> since it is collected at multiple stages. It is also easier to administer compared to traditional sales tax systems. Overall, VAT is considered an efficient and modern taxation system that supports economic growth and development.</w:t>
      </w:r>
    </w:p>
    <w:p w14:paraId="350511FF"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EE4CB77">
          <v:rect id="_x0000_i1092" style="width:0;height:1.5pt" o:hralign="center" o:hrstd="t" o:hr="t" fillcolor="#a0a0a0" stroked="f"/>
        </w:pict>
      </w:r>
    </w:p>
    <w:p w14:paraId="1E9027FA"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64. Discuss the Disadvantages of VAT</w:t>
      </w:r>
    </w:p>
    <w:p w14:paraId="1B5A5F1D"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Despite its advantages, VAT also has certain limitations. One major disadvantage is that it can be </w:t>
      </w:r>
      <w:r w:rsidRPr="00B92157">
        <w:rPr>
          <w:rFonts w:ascii="Times New Roman" w:hAnsi="Times New Roman" w:cs="Times New Roman"/>
          <w:b/>
          <w:bCs/>
        </w:rPr>
        <w:t>regressive in nature</w:t>
      </w:r>
      <w:r w:rsidRPr="00B92157">
        <w:rPr>
          <w:rFonts w:ascii="Times New Roman" w:hAnsi="Times New Roman" w:cs="Times New Roman"/>
        </w:rPr>
        <w:t xml:space="preserve">, as it affects low-income consumers more heavily since they spend a larger portion of their income on consumption. VAT can also increase the </w:t>
      </w:r>
      <w:r w:rsidRPr="00B92157">
        <w:rPr>
          <w:rFonts w:ascii="Times New Roman" w:hAnsi="Times New Roman" w:cs="Times New Roman"/>
          <w:b/>
          <w:bCs/>
        </w:rPr>
        <w:t>cost of living</w:t>
      </w:r>
      <w:r w:rsidRPr="00B92157">
        <w:rPr>
          <w:rFonts w:ascii="Times New Roman" w:hAnsi="Times New Roman" w:cs="Times New Roman"/>
        </w:rPr>
        <w:t>, as businesses may pass the tax burden to consumers.</w:t>
      </w:r>
    </w:p>
    <w:p w14:paraId="74FFA556"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The system requires </w:t>
      </w:r>
      <w:r w:rsidRPr="00B92157">
        <w:rPr>
          <w:rFonts w:ascii="Times New Roman" w:hAnsi="Times New Roman" w:cs="Times New Roman"/>
          <w:b/>
          <w:bCs/>
        </w:rPr>
        <w:t>proper record keeping and documentation</w:t>
      </w:r>
      <w:r w:rsidRPr="00B92157">
        <w:rPr>
          <w:rFonts w:ascii="Times New Roman" w:hAnsi="Times New Roman" w:cs="Times New Roman"/>
        </w:rPr>
        <w:t xml:space="preserve">, which can be difficult for small businesses and informal sectors. Compliance costs, including accounting and administrative expenses, can be high. There is also the risk of </w:t>
      </w:r>
      <w:r w:rsidRPr="00B92157">
        <w:rPr>
          <w:rFonts w:ascii="Times New Roman" w:hAnsi="Times New Roman" w:cs="Times New Roman"/>
          <w:b/>
          <w:bCs/>
        </w:rPr>
        <w:t>fraud and misuse of input tax credit</w:t>
      </w:r>
      <w:r w:rsidRPr="00B92157">
        <w:rPr>
          <w:rFonts w:ascii="Times New Roman" w:hAnsi="Times New Roman" w:cs="Times New Roman"/>
        </w:rPr>
        <w:t>, such as fake invoices.</w:t>
      </w:r>
    </w:p>
    <w:p w14:paraId="0E76D13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Additionally, lack of awareness and technical knowledge among taxpayers can lead to errors and non-compliance. Therefore, while VAT is efficient, it requires strong administration and proper implementation to minimize its disadvantages.</w:t>
      </w:r>
    </w:p>
    <w:p w14:paraId="7F4550A5"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A5E5FFB">
          <v:rect id="_x0000_i1093" style="width:0;height:1.5pt" o:hralign="center" o:hrstd="t" o:hr="t" fillcolor="#a0a0a0" stroked="f"/>
        </w:pict>
      </w:r>
    </w:p>
    <w:p w14:paraId="2133BB16"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65. Explain the VAT System in Nepal</w:t>
      </w:r>
    </w:p>
    <w:p w14:paraId="589CF942"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The VAT system in Nepal was introduced to modernize the tax structure and increase revenue efficiency. It is governed by the VAT Act and administered by the Inland Revenue Department </w:t>
      </w:r>
      <w:r w:rsidRPr="00B92157">
        <w:rPr>
          <w:rFonts w:ascii="Times New Roman" w:hAnsi="Times New Roman" w:cs="Times New Roman"/>
        </w:rPr>
        <w:lastRenderedPageBreak/>
        <w:t>(IRD). VAT is levied on the supply of goods and services as well as on imports. Businesses exceeding a certain turnover threshold are required to register for VAT.</w:t>
      </w:r>
    </w:p>
    <w:p w14:paraId="191330A5"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standard VAT rate in Nepal is applied uniformly, and registered businesses must charge VAT on their sales and can claim input tax credit on their purchases. They are required to file periodic VAT returns, usually monthly, and maintain proper records.</w:t>
      </w:r>
    </w:p>
    <w:p w14:paraId="103DF15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system has significantly contributed to government revenue and improved tax compliance. However, challenges such as tax evasion, weak enforcement, and lack of awareness still exist. Overall, VAT has become an important pillar of Nepal’s tax system.</w:t>
      </w:r>
    </w:p>
    <w:p w14:paraId="3360C125"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1951287">
          <v:rect id="_x0000_i1094" style="width:0;height:1.5pt" o:hralign="center" o:hrstd="t" o:hr="t" fillcolor="#a0a0a0" stroked="f"/>
        </w:pict>
      </w:r>
    </w:p>
    <w:p w14:paraId="21DE6BCE"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66. Distinguish Between VAT and Sales Tax</w:t>
      </w:r>
    </w:p>
    <w:p w14:paraId="6CDA7CA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VAT and sales tax differ in several important ways. VAT is a </w:t>
      </w:r>
      <w:r w:rsidRPr="00B92157">
        <w:rPr>
          <w:rFonts w:ascii="Times New Roman" w:hAnsi="Times New Roman" w:cs="Times New Roman"/>
          <w:b/>
          <w:bCs/>
        </w:rPr>
        <w:t>multi-stage tax</w:t>
      </w:r>
      <w:r w:rsidRPr="00B92157">
        <w:rPr>
          <w:rFonts w:ascii="Times New Roman" w:hAnsi="Times New Roman" w:cs="Times New Roman"/>
        </w:rPr>
        <w:t xml:space="preserve">, collected at each stage of production and distribution, whereas sales tax is a </w:t>
      </w:r>
      <w:r w:rsidRPr="00B92157">
        <w:rPr>
          <w:rFonts w:ascii="Times New Roman" w:hAnsi="Times New Roman" w:cs="Times New Roman"/>
          <w:b/>
          <w:bCs/>
        </w:rPr>
        <w:t>single-stage tax</w:t>
      </w:r>
      <w:r w:rsidRPr="00B92157">
        <w:rPr>
          <w:rFonts w:ascii="Times New Roman" w:hAnsi="Times New Roman" w:cs="Times New Roman"/>
        </w:rPr>
        <w:t xml:space="preserve">, usually collected at the final point of sale. VAT allows </w:t>
      </w:r>
      <w:r w:rsidRPr="00B92157">
        <w:rPr>
          <w:rFonts w:ascii="Times New Roman" w:hAnsi="Times New Roman" w:cs="Times New Roman"/>
          <w:b/>
          <w:bCs/>
        </w:rPr>
        <w:t>input tax credit</w:t>
      </w:r>
      <w:r w:rsidRPr="00B92157">
        <w:rPr>
          <w:rFonts w:ascii="Times New Roman" w:hAnsi="Times New Roman" w:cs="Times New Roman"/>
        </w:rPr>
        <w:t>, while sales tax does not, leading to the cascading effect in the latter.</w:t>
      </w:r>
    </w:p>
    <w:p w14:paraId="14EBE836"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VAT is more </w:t>
      </w:r>
      <w:r w:rsidRPr="00B92157">
        <w:rPr>
          <w:rFonts w:ascii="Times New Roman" w:hAnsi="Times New Roman" w:cs="Times New Roman"/>
          <w:b/>
          <w:bCs/>
        </w:rPr>
        <w:t>transparent and self-enforcing</w:t>
      </w:r>
      <w:r w:rsidRPr="00B92157">
        <w:rPr>
          <w:rFonts w:ascii="Times New Roman" w:hAnsi="Times New Roman" w:cs="Times New Roman"/>
        </w:rPr>
        <w:t xml:space="preserve">, as businesses must maintain proper records to claim credit. Sales tax, on the other hand, is simpler but less efficient. VAT has a </w:t>
      </w:r>
      <w:r w:rsidRPr="00B92157">
        <w:rPr>
          <w:rFonts w:ascii="Times New Roman" w:hAnsi="Times New Roman" w:cs="Times New Roman"/>
          <w:b/>
          <w:bCs/>
        </w:rPr>
        <w:t>broader base</w:t>
      </w:r>
      <w:r w:rsidRPr="00B92157">
        <w:rPr>
          <w:rFonts w:ascii="Times New Roman" w:hAnsi="Times New Roman" w:cs="Times New Roman"/>
        </w:rPr>
        <w:t xml:space="preserve"> and generates more stable revenue compared to sales tax.</w:t>
      </w:r>
    </w:p>
    <w:p w14:paraId="39380A41"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In terms of administration, VAT is more complex but more effective in reducing tax evasion. Therefore, most modern economies, including Nepal, prefer VAT over traditional sales tax systems.</w:t>
      </w:r>
    </w:p>
    <w:p w14:paraId="35EE20A7"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EF47FB7">
          <v:rect id="_x0000_i1095" style="width:0;height:1.5pt" o:hralign="center" o:hrstd="t" o:hr="t" fillcolor="#a0a0a0" stroked="f"/>
        </w:pict>
      </w:r>
    </w:p>
    <w:p w14:paraId="0B67739F"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67. Evaluate the Effectiveness of the VAT System in Nepal</w:t>
      </w:r>
    </w:p>
    <w:p w14:paraId="1ACB6325"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VAT system in Nepal has been largely effective in increasing government revenue and improving tax compliance. Its broad tax base and multi-stage collection mechanism ensure a steady flow of income. The input tax credit system has reduced double taxation and promoted fairness.</w:t>
      </w:r>
    </w:p>
    <w:p w14:paraId="07A747C1"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lastRenderedPageBreak/>
        <w:t>However, the system faces several challenges. Tax evasion, fake invoicing, and weak enforcement reduce its effectiveness. Many small businesses remain outside the VAT net due to lack of awareness or intentional avoidance. Administrative inefficiencies and technical issues also affect compliance.</w:t>
      </w:r>
    </w:p>
    <w:p w14:paraId="37786B4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To improve effectiveness, the government should strengthen monitoring systems, promote digital invoicing, and increase taxpayer education. Overall, while VAT has been successful in Nepal, continuous reforms are necessary to enhance its efficiency and coverage.</w:t>
      </w:r>
    </w:p>
    <w:p w14:paraId="21B7D35E"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24D44B93">
          <v:rect id="_x0000_i1096" style="width:0;height:1.5pt" o:hralign="center" o:hrstd="t" o:hr="t" fillcolor="#a0a0a0" stroked="f"/>
        </w:pict>
      </w:r>
    </w:p>
    <w:p w14:paraId="24347173"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68. Define Tax Audit</w:t>
      </w:r>
    </w:p>
    <w:p w14:paraId="0AF11A61"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 tax audit is a systematic examination of a taxpayer’s financial records and tax returns by the tax authority to verify their accuracy and compliance with tax laws. It ensures that the correct amount of tax has been reported and paid.</w:t>
      </w:r>
    </w:p>
    <w:p w14:paraId="5E8DA74B"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7F6413CD">
          <v:rect id="_x0000_i1097" style="width:0;height:1.5pt" o:hralign="center" o:hrstd="t" o:hr="t" fillcolor="#a0a0a0" stroked="f"/>
        </w:pict>
      </w:r>
    </w:p>
    <w:p w14:paraId="7B57E0F4"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69. Explain the Objectives of Tax Audit</w:t>
      </w:r>
    </w:p>
    <w:p w14:paraId="755DE261"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main objective of a tax audit is to ensure compliance with tax laws and verify the accuracy of tax returns. It helps detect errors, omissions, and fraudulent activities such as tax evasion. Tax audits also aim to improve transparency and accountability in financial reporting.</w:t>
      </w:r>
    </w:p>
    <w:p w14:paraId="2DC2994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Additionally, audits help the government safeguard revenue by ensuring that taxpayers pay the correct amount of tax. They also act as a deterrent against non-compliance. Overall, tax audits play a vital role in maintaining the integrity of the taxation system.</w:t>
      </w:r>
    </w:p>
    <w:p w14:paraId="1D7E0963"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3D5891AA">
          <v:rect id="_x0000_i1098" style="width:0;height:1.5pt" o:hralign="center" o:hrstd="t" o:hr="t" fillcolor="#a0a0a0" stroked="f"/>
        </w:pict>
      </w:r>
    </w:p>
    <w:p w14:paraId="073AEC57"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70. What are the Types of Tax Audit?</w:t>
      </w:r>
    </w:p>
    <w:p w14:paraId="7A89831E"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Tax audits are generally classified into different types based on their scope and method. The main types include </w:t>
      </w:r>
      <w:r w:rsidRPr="00B92157">
        <w:rPr>
          <w:rFonts w:ascii="Times New Roman" w:hAnsi="Times New Roman" w:cs="Times New Roman"/>
          <w:b/>
          <w:bCs/>
        </w:rPr>
        <w:t>desk audit</w:t>
      </w:r>
      <w:r w:rsidRPr="00B92157">
        <w:rPr>
          <w:rFonts w:ascii="Times New Roman" w:hAnsi="Times New Roman" w:cs="Times New Roman"/>
        </w:rPr>
        <w:t xml:space="preserve">, which is conducted in the office of the tax authority using submitted documents, and </w:t>
      </w:r>
      <w:r w:rsidRPr="00B92157">
        <w:rPr>
          <w:rFonts w:ascii="Times New Roman" w:hAnsi="Times New Roman" w:cs="Times New Roman"/>
          <w:b/>
          <w:bCs/>
        </w:rPr>
        <w:t>field audit</w:t>
      </w:r>
      <w:r w:rsidRPr="00B92157">
        <w:rPr>
          <w:rFonts w:ascii="Times New Roman" w:hAnsi="Times New Roman" w:cs="Times New Roman"/>
        </w:rPr>
        <w:t>, which is conducted at the taxpayer’s business premises.</w:t>
      </w:r>
    </w:p>
    <w:p w14:paraId="08781AF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Another type is </w:t>
      </w:r>
      <w:r w:rsidRPr="00B92157">
        <w:rPr>
          <w:rFonts w:ascii="Times New Roman" w:hAnsi="Times New Roman" w:cs="Times New Roman"/>
          <w:b/>
          <w:bCs/>
        </w:rPr>
        <w:t>risk-based audit</w:t>
      </w:r>
      <w:r w:rsidRPr="00B92157">
        <w:rPr>
          <w:rFonts w:ascii="Times New Roman" w:hAnsi="Times New Roman" w:cs="Times New Roman"/>
        </w:rPr>
        <w:t xml:space="preserve">, where taxpayers are selected based on risk factors such as abnormal transactions or inconsistencies. There may also be </w:t>
      </w:r>
      <w:r w:rsidRPr="00B92157">
        <w:rPr>
          <w:rFonts w:ascii="Times New Roman" w:hAnsi="Times New Roman" w:cs="Times New Roman"/>
          <w:b/>
          <w:bCs/>
        </w:rPr>
        <w:t>comprehensive audits</w:t>
      </w:r>
      <w:r w:rsidRPr="00B92157">
        <w:rPr>
          <w:rFonts w:ascii="Times New Roman" w:hAnsi="Times New Roman" w:cs="Times New Roman"/>
        </w:rPr>
        <w:t xml:space="preserve">, covering all </w:t>
      </w:r>
      <w:r w:rsidRPr="00B92157">
        <w:rPr>
          <w:rFonts w:ascii="Times New Roman" w:hAnsi="Times New Roman" w:cs="Times New Roman"/>
        </w:rPr>
        <w:lastRenderedPageBreak/>
        <w:t xml:space="preserve">aspects of taxation, and </w:t>
      </w:r>
      <w:r w:rsidRPr="00B92157">
        <w:rPr>
          <w:rFonts w:ascii="Times New Roman" w:hAnsi="Times New Roman" w:cs="Times New Roman"/>
          <w:b/>
          <w:bCs/>
        </w:rPr>
        <w:t>issue-based audits</w:t>
      </w:r>
      <w:r w:rsidRPr="00B92157">
        <w:rPr>
          <w:rFonts w:ascii="Times New Roman" w:hAnsi="Times New Roman" w:cs="Times New Roman"/>
        </w:rPr>
        <w:t>, focusing on specific areas. Each type serves a different purpose in ensuring compliance.</w:t>
      </w:r>
    </w:p>
    <w:p w14:paraId="02AF8CB7"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9D8F9B5">
          <v:rect id="_x0000_i1099" style="width:0;height:1.5pt" o:hralign="center" o:hrstd="t" o:hr="t" fillcolor="#a0a0a0" stroked="f"/>
        </w:pict>
      </w:r>
    </w:p>
    <w:p w14:paraId="23B5FC2F"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71. Explain Desk Audit</w:t>
      </w:r>
    </w:p>
    <w:p w14:paraId="1798574B"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A desk audit is a type of tax audit conducted at the office of the tax authority. In this process, the tax </w:t>
      </w:r>
      <w:r w:rsidRPr="00B92157">
        <w:rPr>
          <w:rFonts w:ascii="Kokila" w:hAnsi="Kokila" w:cs="Kokila" w:hint="cs"/>
          <w:cs/>
          <w:lang w:bidi="ne-NP"/>
        </w:rPr>
        <w:t>अधिकारी</w:t>
      </w:r>
      <w:r w:rsidRPr="00B92157">
        <w:rPr>
          <w:rFonts w:ascii="Times New Roman" w:hAnsi="Times New Roman" w:cs="Times New Roman"/>
          <w:cs/>
          <w:lang w:bidi="ne-NP"/>
        </w:rPr>
        <w:t xml:space="preserve"> </w:t>
      </w:r>
      <w:r w:rsidRPr="00B92157">
        <w:rPr>
          <w:rFonts w:ascii="Times New Roman" w:hAnsi="Times New Roman" w:cs="Times New Roman"/>
        </w:rPr>
        <w:t>reviews the taxpayer’s submitted returns, documents, and records without visiting the business premises. It is usually carried out for simple cases or when discrepancies are minor.</w:t>
      </w:r>
    </w:p>
    <w:p w14:paraId="4A5995E9"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Desk audits are cost-effective and time-saving. They focus on verifying calculations, checking supporting documents, and identifying inconsistencies. If major issues are found, the case may be escalated to a field audit. Desk audits are an important tool for routine monitoring and compliance.</w:t>
      </w:r>
    </w:p>
    <w:p w14:paraId="69D8F84A"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63F04B26">
          <v:rect id="_x0000_i1100" style="width:0;height:1.5pt" o:hralign="center" o:hrstd="t" o:hr="t" fillcolor="#a0a0a0" stroked="f"/>
        </w:pict>
      </w:r>
    </w:p>
    <w:p w14:paraId="43BA1742"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72. Explain Field Audit</w:t>
      </w:r>
    </w:p>
    <w:p w14:paraId="551B19C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 field audit is a detailed examination of a taxpayer’s records conducted at their place of business. Tax officials visit the premises to verify financial records, inspect assets, and examine transactions directly. It is usually conducted when there is suspicion of significant discrepancies or tax evasion.</w:t>
      </w:r>
    </w:p>
    <w:p w14:paraId="0BB939EB"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Field audits are more comprehensive and provide a deeper understanding of the taxpayer’s operations. However, they are time-consuming and require more resources. They play a crucial role in detecting fraud and ensuring strict compliance with tax laws.</w:t>
      </w:r>
    </w:p>
    <w:p w14:paraId="5BEFB68C"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147FEC11">
          <v:rect id="_x0000_i1101" style="width:0;height:1.5pt" o:hralign="center" o:hrstd="t" o:hr="t" fillcolor="#a0a0a0" stroked="f"/>
        </w:pict>
      </w:r>
    </w:p>
    <w:p w14:paraId="163B1252"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73. Discuss the Importance of Tax Audit</w:t>
      </w:r>
    </w:p>
    <w:p w14:paraId="733A981F"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Tax audits are essential for maintaining a fair and effective taxation system. They ensure that taxpayers comply with tax laws and pay the correct amount of tax. Audits help detect errors, prevent tax evasion, and improve transparency.</w:t>
      </w:r>
    </w:p>
    <w:p w14:paraId="29EAD047"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 xml:space="preserve">They also build trust in the tax system by ensuring that all taxpayers are treated equally. For the government, audits help protect revenue and improve tax administration. For taxpayers, audits </w:t>
      </w:r>
      <w:r w:rsidRPr="00B92157">
        <w:rPr>
          <w:rFonts w:ascii="Times New Roman" w:hAnsi="Times New Roman" w:cs="Times New Roman"/>
        </w:rPr>
        <w:lastRenderedPageBreak/>
        <w:t>encourage proper record keeping and financial discipline. Overall, tax audits strengthen the integrity and credibility of the taxation system.</w:t>
      </w:r>
    </w:p>
    <w:p w14:paraId="304506BD"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0A8FF3F0">
          <v:rect id="_x0000_i1102" style="width:0;height:1.5pt" o:hralign="center" o:hrstd="t" o:hr="t" fillcolor="#a0a0a0" stroked="f"/>
        </w:pict>
      </w:r>
    </w:p>
    <w:p w14:paraId="63205D6B"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74. What is a Risk-Based Audit?</w:t>
      </w:r>
    </w:p>
    <w:p w14:paraId="6BACCD20"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A risk-based audit is a modern approach where taxpayers are selected for audit based on the level of risk they pose to tax compliance. Risk factors may include unusual transactions, inconsistencies in returns, sudden changes in income, or industry-specific risks.</w:t>
      </w:r>
    </w:p>
    <w:p w14:paraId="5F463D1C"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This approach allows tax authorities to focus resources on high-risk taxpayers, making the audit process more efficient and effective. It reduces unnecessary audits for compliant taxpayers and improves overall compliance. Risk-based audits are widely used in modern tax systems, including Nepal.</w:t>
      </w:r>
    </w:p>
    <w:p w14:paraId="24A33803" w14:textId="77777777" w:rsidR="008505D8" w:rsidRPr="00B92157" w:rsidRDefault="00000000" w:rsidP="00B92157">
      <w:pPr>
        <w:spacing w:line="360" w:lineRule="auto"/>
        <w:jc w:val="both"/>
        <w:rPr>
          <w:rFonts w:ascii="Times New Roman" w:hAnsi="Times New Roman" w:cs="Times New Roman"/>
        </w:rPr>
      </w:pPr>
      <w:r w:rsidRPr="00B92157">
        <w:rPr>
          <w:rFonts w:ascii="Times New Roman" w:hAnsi="Times New Roman" w:cs="Times New Roman"/>
        </w:rPr>
        <w:pict w14:anchorId="4F8DF4A9">
          <v:rect id="_x0000_i1103" style="width:0;height:1.5pt" o:hralign="center" o:hrstd="t" o:hr="t" fillcolor="#a0a0a0" stroked="f"/>
        </w:pict>
      </w:r>
    </w:p>
    <w:p w14:paraId="24A88097" w14:textId="77777777" w:rsidR="008505D8" w:rsidRPr="00B92157" w:rsidRDefault="008505D8" w:rsidP="00B92157">
      <w:pPr>
        <w:spacing w:line="360" w:lineRule="auto"/>
        <w:jc w:val="both"/>
        <w:rPr>
          <w:rFonts w:ascii="Times New Roman" w:hAnsi="Times New Roman" w:cs="Times New Roman"/>
          <w:b/>
          <w:bCs/>
        </w:rPr>
      </w:pPr>
      <w:r w:rsidRPr="00B92157">
        <w:rPr>
          <w:rFonts w:ascii="Times New Roman" w:hAnsi="Times New Roman" w:cs="Times New Roman"/>
          <w:b/>
          <w:bCs/>
        </w:rPr>
        <w:t>75. Define the Income Tax Act 2058</w:t>
      </w:r>
    </w:p>
    <w:p w14:paraId="6F59EEDA"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The Income Tax Act 2058 is the main legal framework governing income taxation in Nepal. It provides rules for determining taxable income, allowable deductions, tax rates, and procedures for assessment and collection of tax. The Act applies to individuals, businesses, and other entities.</w:t>
      </w:r>
    </w:p>
    <w:p w14:paraId="682D24C4" w14:textId="77777777" w:rsidR="008505D8" w:rsidRPr="00B92157" w:rsidRDefault="008505D8" w:rsidP="00B92157">
      <w:pPr>
        <w:spacing w:line="360" w:lineRule="auto"/>
        <w:jc w:val="both"/>
        <w:rPr>
          <w:rFonts w:ascii="Times New Roman" w:hAnsi="Times New Roman" w:cs="Times New Roman"/>
        </w:rPr>
      </w:pPr>
      <w:r w:rsidRPr="00B92157">
        <w:rPr>
          <w:rFonts w:ascii="Times New Roman" w:hAnsi="Times New Roman" w:cs="Times New Roman"/>
        </w:rPr>
        <w:t>It is based on modern principles such as self-assessment, transparency, and fairness. The Act aims to generate revenue for the government, promote economic development, and ensure equity among taxpayers. It also includes provisions for penalties, appeals, and dispute resolution. Overall, the Income Tax Act 2058 forms the backbone of Nepal’s taxation system.</w:t>
      </w:r>
    </w:p>
    <w:p w14:paraId="4899EE61" w14:textId="77777777" w:rsidR="008505D8" w:rsidRPr="00B92157" w:rsidRDefault="008505D8" w:rsidP="00B92157">
      <w:pPr>
        <w:spacing w:line="360" w:lineRule="auto"/>
        <w:jc w:val="both"/>
        <w:rPr>
          <w:rFonts w:ascii="Times New Roman" w:hAnsi="Times New Roman" w:cs="Times New Roman"/>
          <w:sz w:val="36"/>
          <w:szCs w:val="36"/>
        </w:rPr>
      </w:pPr>
    </w:p>
    <w:sectPr w:rsidR="008505D8" w:rsidRPr="00B92157" w:rsidSect="00554452">
      <w:headerReference w:type="even" r:id="rId12"/>
      <w:headerReference w:type="default" r:id="rId13"/>
      <w:footerReference w:type="default" r:id="rId14"/>
      <w:head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EA2F" w14:textId="77777777" w:rsidR="006336FB" w:rsidRDefault="006336FB" w:rsidP="00554452">
      <w:pPr>
        <w:spacing w:after="0" w:line="240" w:lineRule="auto"/>
      </w:pPr>
      <w:r>
        <w:separator/>
      </w:r>
    </w:p>
  </w:endnote>
  <w:endnote w:type="continuationSeparator" w:id="0">
    <w:p w14:paraId="4578326F" w14:textId="77777777" w:rsidR="006336FB" w:rsidRDefault="006336FB" w:rsidP="0055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B262" w14:textId="7C5C798C" w:rsidR="00554452" w:rsidRPr="009652D0" w:rsidRDefault="009652D0" w:rsidP="009652D0">
    <w:pPr>
      <w:pStyle w:val="Footer"/>
      <w:jc w:val="right"/>
      <w:rPr>
        <w:rFonts w:ascii="Eras Demi ITC" w:hAnsi="Eras Demi ITC"/>
      </w:rPr>
    </w:pPr>
    <w:r w:rsidRPr="009652D0">
      <w:rPr>
        <w:rFonts w:ascii="Eras Demi ITC" w:hAnsi="Eras Demi ITC"/>
      </w:rPr>
      <w:t>Visit: nagendradhimal.com.np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FF5B" w14:textId="77777777" w:rsidR="006336FB" w:rsidRDefault="006336FB" w:rsidP="00554452">
      <w:pPr>
        <w:spacing w:after="0" w:line="240" w:lineRule="auto"/>
      </w:pPr>
      <w:r>
        <w:separator/>
      </w:r>
    </w:p>
  </w:footnote>
  <w:footnote w:type="continuationSeparator" w:id="0">
    <w:p w14:paraId="7B0F7BDC" w14:textId="77777777" w:rsidR="006336FB" w:rsidRDefault="006336FB" w:rsidP="0055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F659" w14:textId="59C64DFF" w:rsidR="00554452" w:rsidRDefault="00B92157">
    <w:pPr>
      <w:pStyle w:val="Header"/>
    </w:pPr>
    <w:r>
      <w:rPr>
        <w:noProof/>
      </w:rPr>
      <w:pict w14:anchorId="27AB0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46110" o:spid="_x0000_s1029" type="#_x0000_t75" style="position:absolute;margin-left:0;margin-top:0;width:467.7pt;height:311.8pt;z-index:-251657216;mso-position-horizontal:center;mso-position-horizontal-relative:margin;mso-position-vertical:center;mso-position-vertical-relative:margin" o:allowincell="f">
          <v:imagedata r:id="rId1" o:title="NDGURU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E4B4" w14:textId="671BC48D" w:rsidR="00554452" w:rsidRDefault="00B92157">
    <w:pPr>
      <w:pStyle w:val="Header"/>
    </w:pPr>
    <w:r>
      <w:rPr>
        <w:noProof/>
      </w:rPr>
      <w:pict w14:anchorId="2F504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46111" o:spid="_x0000_s1030" type="#_x0000_t75" style="position:absolute;margin-left:0;margin-top:0;width:467.7pt;height:311.8pt;z-index:-251656192;mso-position-horizontal:center;mso-position-horizontal-relative:margin;mso-position-vertical:center;mso-position-vertical-relative:margin" o:allowincell="f">
          <v:imagedata r:id="rId1" o:title="NDGURU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32B" w14:textId="79D6CE71" w:rsidR="00554452" w:rsidRDefault="00B92157">
    <w:pPr>
      <w:pStyle w:val="Header"/>
    </w:pPr>
    <w:r>
      <w:rPr>
        <w:noProof/>
      </w:rPr>
      <w:pict w14:anchorId="40BAC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46109" o:spid="_x0000_s1028" type="#_x0000_t75" style="position:absolute;margin-left:0;margin-top:0;width:467.7pt;height:311.8pt;z-index:-251658240;mso-position-horizontal:center;mso-position-horizontal-relative:margin;mso-position-vertical:center;mso-position-vertical-relative:margin" o:allowincell="f">
          <v:imagedata r:id="rId1" o:title="NDGURU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6F0"/>
    <w:multiLevelType w:val="hybridMultilevel"/>
    <w:tmpl w:val="06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77A"/>
    <w:multiLevelType w:val="multilevel"/>
    <w:tmpl w:val="AB66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1F07"/>
    <w:multiLevelType w:val="hybridMultilevel"/>
    <w:tmpl w:val="32D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6E74"/>
    <w:multiLevelType w:val="multilevel"/>
    <w:tmpl w:val="5ABA0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C719E"/>
    <w:multiLevelType w:val="multilevel"/>
    <w:tmpl w:val="F050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27024"/>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55E30"/>
    <w:multiLevelType w:val="multilevel"/>
    <w:tmpl w:val="3080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3A9A"/>
    <w:multiLevelType w:val="multilevel"/>
    <w:tmpl w:val="B3B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345FE"/>
    <w:multiLevelType w:val="hybridMultilevel"/>
    <w:tmpl w:val="D05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A0BDE"/>
    <w:multiLevelType w:val="hybridMultilevel"/>
    <w:tmpl w:val="D9E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06502"/>
    <w:multiLevelType w:val="multilevel"/>
    <w:tmpl w:val="A758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640AD6"/>
    <w:multiLevelType w:val="hybridMultilevel"/>
    <w:tmpl w:val="C8F61606"/>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C41"/>
    <w:multiLevelType w:val="multilevel"/>
    <w:tmpl w:val="C8D0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71A99"/>
    <w:multiLevelType w:val="multilevel"/>
    <w:tmpl w:val="15F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A7400"/>
    <w:multiLevelType w:val="multilevel"/>
    <w:tmpl w:val="D3C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E6BC7"/>
    <w:multiLevelType w:val="multilevel"/>
    <w:tmpl w:val="EB78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D0E74"/>
    <w:multiLevelType w:val="multilevel"/>
    <w:tmpl w:val="4024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3124B"/>
    <w:multiLevelType w:val="hybridMultilevel"/>
    <w:tmpl w:val="C7B86E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6F4990"/>
    <w:multiLevelType w:val="multilevel"/>
    <w:tmpl w:val="9EE4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1740E"/>
    <w:multiLevelType w:val="hybridMultilevel"/>
    <w:tmpl w:val="094C247E"/>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9A0"/>
    <w:multiLevelType w:val="hybridMultilevel"/>
    <w:tmpl w:val="EFD2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C0631"/>
    <w:multiLevelType w:val="multilevel"/>
    <w:tmpl w:val="6094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C063C"/>
    <w:multiLevelType w:val="multilevel"/>
    <w:tmpl w:val="BB90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172FAC"/>
    <w:multiLevelType w:val="multilevel"/>
    <w:tmpl w:val="39D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5B645F"/>
    <w:multiLevelType w:val="multilevel"/>
    <w:tmpl w:val="9C4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C95603"/>
    <w:multiLevelType w:val="hybridMultilevel"/>
    <w:tmpl w:val="84D44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C47E84"/>
    <w:multiLevelType w:val="multilevel"/>
    <w:tmpl w:val="A12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0C0C2C"/>
    <w:multiLevelType w:val="multilevel"/>
    <w:tmpl w:val="454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81F44"/>
    <w:multiLevelType w:val="hybridMultilevel"/>
    <w:tmpl w:val="02A6D614"/>
    <w:lvl w:ilvl="0" w:tplc="56B85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3194F"/>
    <w:multiLevelType w:val="hybridMultilevel"/>
    <w:tmpl w:val="22E28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5903D9"/>
    <w:multiLevelType w:val="hybridMultilevel"/>
    <w:tmpl w:val="95B2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75106E"/>
    <w:multiLevelType w:val="hybridMultilevel"/>
    <w:tmpl w:val="DB58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4C3789"/>
    <w:multiLevelType w:val="multilevel"/>
    <w:tmpl w:val="6678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C71573"/>
    <w:multiLevelType w:val="hybridMultilevel"/>
    <w:tmpl w:val="043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2641B0"/>
    <w:multiLevelType w:val="hybridMultilevel"/>
    <w:tmpl w:val="5A34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F13D7E"/>
    <w:multiLevelType w:val="multilevel"/>
    <w:tmpl w:val="9D48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2618DC"/>
    <w:multiLevelType w:val="multilevel"/>
    <w:tmpl w:val="EDF2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58058A"/>
    <w:multiLevelType w:val="multilevel"/>
    <w:tmpl w:val="3B6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C9702D"/>
    <w:multiLevelType w:val="multilevel"/>
    <w:tmpl w:val="751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044945"/>
    <w:multiLevelType w:val="multilevel"/>
    <w:tmpl w:val="445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0746D2"/>
    <w:multiLevelType w:val="multilevel"/>
    <w:tmpl w:val="5D08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B47487"/>
    <w:multiLevelType w:val="multilevel"/>
    <w:tmpl w:val="4E7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784185"/>
    <w:multiLevelType w:val="multilevel"/>
    <w:tmpl w:val="9D8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F61165"/>
    <w:multiLevelType w:val="multilevel"/>
    <w:tmpl w:val="15DE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4563A"/>
    <w:multiLevelType w:val="multilevel"/>
    <w:tmpl w:val="59D6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C140C8"/>
    <w:multiLevelType w:val="multilevel"/>
    <w:tmpl w:val="FB3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DC0068"/>
    <w:multiLevelType w:val="multilevel"/>
    <w:tmpl w:val="685E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CF7173"/>
    <w:multiLevelType w:val="multilevel"/>
    <w:tmpl w:val="3862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666613"/>
    <w:multiLevelType w:val="multilevel"/>
    <w:tmpl w:val="7DE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DC7616"/>
    <w:multiLevelType w:val="multilevel"/>
    <w:tmpl w:val="F35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2503E5"/>
    <w:multiLevelType w:val="multilevel"/>
    <w:tmpl w:val="1EC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9327B"/>
    <w:multiLevelType w:val="hybridMultilevel"/>
    <w:tmpl w:val="2F84657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BD61300"/>
    <w:multiLevelType w:val="multilevel"/>
    <w:tmpl w:val="260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7D0F85"/>
    <w:multiLevelType w:val="hybridMultilevel"/>
    <w:tmpl w:val="06CE5F1A"/>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043BDA"/>
    <w:multiLevelType w:val="hybridMultilevel"/>
    <w:tmpl w:val="B6D6C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C934B2"/>
    <w:multiLevelType w:val="multilevel"/>
    <w:tmpl w:val="BDD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016C5E"/>
    <w:multiLevelType w:val="multilevel"/>
    <w:tmpl w:val="3BE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22E96"/>
    <w:multiLevelType w:val="multilevel"/>
    <w:tmpl w:val="DD76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E333FB"/>
    <w:multiLevelType w:val="multilevel"/>
    <w:tmpl w:val="A56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163FE0"/>
    <w:multiLevelType w:val="hybridMultilevel"/>
    <w:tmpl w:val="553C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B76095"/>
    <w:multiLevelType w:val="multilevel"/>
    <w:tmpl w:val="F39A1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0F7D87"/>
    <w:multiLevelType w:val="multilevel"/>
    <w:tmpl w:val="F27C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A2159D"/>
    <w:multiLevelType w:val="multilevel"/>
    <w:tmpl w:val="AC12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D70538"/>
    <w:multiLevelType w:val="multilevel"/>
    <w:tmpl w:val="B83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B73117"/>
    <w:multiLevelType w:val="multilevel"/>
    <w:tmpl w:val="0796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914BF4"/>
    <w:multiLevelType w:val="multilevel"/>
    <w:tmpl w:val="21D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FD18CD"/>
    <w:multiLevelType w:val="multilevel"/>
    <w:tmpl w:val="346A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423516"/>
    <w:multiLevelType w:val="multilevel"/>
    <w:tmpl w:val="9A56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68554A"/>
    <w:multiLevelType w:val="hybridMultilevel"/>
    <w:tmpl w:val="8ECC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400B76"/>
    <w:multiLevelType w:val="hybridMultilevel"/>
    <w:tmpl w:val="C6EA8648"/>
    <w:lvl w:ilvl="0" w:tplc="E8D0FC00">
      <w:start w:val="1"/>
      <w:numFmt w:val="bullet"/>
      <w:lvlText w:val="-"/>
      <w:lvlJc w:val="left"/>
      <w:pPr>
        <w:ind w:left="108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FF2C88"/>
    <w:multiLevelType w:val="multilevel"/>
    <w:tmpl w:val="344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2A70A5"/>
    <w:multiLevelType w:val="multilevel"/>
    <w:tmpl w:val="5F96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563137"/>
    <w:multiLevelType w:val="hybridMultilevel"/>
    <w:tmpl w:val="6B72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B16ABD"/>
    <w:multiLevelType w:val="multilevel"/>
    <w:tmpl w:val="41AE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324F8"/>
    <w:multiLevelType w:val="multilevel"/>
    <w:tmpl w:val="D0F0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AF2600"/>
    <w:multiLevelType w:val="hybridMultilevel"/>
    <w:tmpl w:val="229A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300305"/>
    <w:multiLevelType w:val="multilevel"/>
    <w:tmpl w:val="0E7E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E916C2"/>
    <w:multiLevelType w:val="multilevel"/>
    <w:tmpl w:val="683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9F78F9"/>
    <w:multiLevelType w:val="multilevel"/>
    <w:tmpl w:val="5C3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C6542F"/>
    <w:multiLevelType w:val="hybridMultilevel"/>
    <w:tmpl w:val="B7B633A8"/>
    <w:lvl w:ilvl="0" w:tplc="E8D0FC00">
      <w:start w:val="1"/>
      <w:numFmt w:val="bullet"/>
      <w:lvlText w:val="-"/>
      <w:lvlJc w:val="left"/>
      <w:pPr>
        <w:ind w:left="1800" w:hanging="360"/>
      </w:pPr>
      <w:rPr>
        <w:rFonts w:ascii="Arial Rounded MT Bold" w:eastAsiaTheme="minorHAnsi" w:hAnsi="Arial Rounded MT Bol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7361DE3"/>
    <w:multiLevelType w:val="multilevel"/>
    <w:tmpl w:val="AA84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6D46CD"/>
    <w:multiLevelType w:val="multilevel"/>
    <w:tmpl w:val="DCA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7C0CDC"/>
    <w:multiLevelType w:val="multilevel"/>
    <w:tmpl w:val="FBD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C32378"/>
    <w:multiLevelType w:val="multilevel"/>
    <w:tmpl w:val="F116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FA641B"/>
    <w:multiLevelType w:val="multilevel"/>
    <w:tmpl w:val="4078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3F344A"/>
    <w:multiLevelType w:val="multilevel"/>
    <w:tmpl w:val="89B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41678F"/>
    <w:multiLevelType w:val="multilevel"/>
    <w:tmpl w:val="2A32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A20C4"/>
    <w:multiLevelType w:val="multilevel"/>
    <w:tmpl w:val="791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E40213"/>
    <w:multiLevelType w:val="multilevel"/>
    <w:tmpl w:val="6B0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7F5542"/>
    <w:multiLevelType w:val="multilevel"/>
    <w:tmpl w:val="01F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E320CA"/>
    <w:multiLevelType w:val="multilevel"/>
    <w:tmpl w:val="54BC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3311F2"/>
    <w:multiLevelType w:val="multilevel"/>
    <w:tmpl w:val="33EC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847205">
    <w:abstractNumId w:val="20"/>
  </w:num>
  <w:num w:numId="2" w16cid:durableId="1376075586">
    <w:abstractNumId w:val="11"/>
  </w:num>
  <w:num w:numId="3" w16cid:durableId="879367497">
    <w:abstractNumId w:val="30"/>
  </w:num>
  <w:num w:numId="4" w16cid:durableId="575627943">
    <w:abstractNumId w:val="79"/>
  </w:num>
  <w:num w:numId="5" w16cid:durableId="583300175">
    <w:abstractNumId w:val="53"/>
  </w:num>
  <w:num w:numId="6" w16cid:durableId="155532419">
    <w:abstractNumId w:val="19"/>
  </w:num>
  <w:num w:numId="7" w16cid:durableId="1954971148">
    <w:abstractNumId w:val="69"/>
  </w:num>
  <w:num w:numId="8" w16cid:durableId="1142235725">
    <w:abstractNumId w:val="51"/>
  </w:num>
  <w:num w:numId="9" w16cid:durableId="1826893046">
    <w:abstractNumId w:val="86"/>
  </w:num>
  <w:num w:numId="10" w16cid:durableId="862137289">
    <w:abstractNumId w:val="72"/>
  </w:num>
  <w:num w:numId="11" w16cid:durableId="700937675">
    <w:abstractNumId w:val="31"/>
  </w:num>
  <w:num w:numId="12" w16cid:durableId="195892580">
    <w:abstractNumId w:val="54"/>
  </w:num>
  <w:num w:numId="13" w16cid:durableId="1526208744">
    <w:abstractNumId w:val="29"/>
  </w:num>
  <w:num w:numId="14" w16cid:durableId="1422146759">
    <w:abstractNumId w:val="75"/>
  </w:num>
  <w:num w:numId="15" w16cid:durableId="1132748068">
    <w:abstractNumId w:val="0"/>
  </w:num>
  <w:num w:numId="16" w16cid:durableId="419301916">
    <w:abstractNumId w:val="8"/>
  </w:num>
  <w:num w:numId="17" w16cid:durableId="570046556">
    <w:abstractNumId w:val="59"/>
  </w:num>
  <w:num w:numId="18" w16cid:durableId="1601445577">
    <w:abstractNumId w:val="33"/>
  </w:num>
  <w:num w:numId="19" w16cid:durableId="1572695450">
    <w:abstractNumId w:val="2"/>
  </w:num>
  <w:num w:numId="20" w16cid:durableId="1087917502">
    <w:abstractNumId w:val="3"/>
  </w:num>
  <w:num w:numId="21" w16cid:durableId="320354706">
    <w:abstractNumId w:val="12"/>
  </w:num>
  <w:num w:numId="22" w16cid:durableId="64842020">
    <w:abstractNumId w:val="13"/>
  </w:num>
  <w:num w:numId="23" w16cid:durableId="1119372366">
    <w:abstractNumId w:val="58"/>
  </w:num>
  <w:num w:numId="24" w16cid:durableId="1176774932">
    <w:abstractNumId w:val="28"/>
  </w:num>
  <w:num w:numId="25" w16cid:durableId="416681882">
    <w:abstractNumId w:val="38"/>
  </w:num>
  <w:num w:numId="26" w16cid:durableId="1165785089">
    <w:abstractNumId w:val="9"/>
  </w:num>
  <w:num w:numId="27" w16cid:durableId="1903057433">
    <w:abstractNumId w:val="34"/>
  </w:num>
  <w:num w:numId="28" w16cid:durableId="2033526398">
    <w:abstractNumId w:val="68"/>
  </w:num>
  <w:num w:numId="29" w16cid:durableId="709384574">
    <w:abstractNumId w:val="45"/>
  </w:num>
  <w:num w:numId="30" w16cid:durableId="1620800944">
    <w:abstractNumId w:val="81"/>
  </w:num>
  <w:num w:numId="31" w16cid:durableId="1908108746">
    <w:abstractNumId w:val="91"/>
  </w:num>
  <w:num w:numId="32" w16cid:durableId="173427048">
    <w:abstractNumId w:val="43"/>
  </w:num>
  <w:num w:numId="33" w16cid:durableId="406803838">
    <w:abstractNumId w:val="52"/>
  </w:num>
  <w:num w:numId="34" w16cid:durableId="1384793293">
    <w:abstractNumId w:val="84"/>
  </w:num>
  <w:num w:numId="35" w16cid:durableId="692996796">
    <w:abstractNumId w:val="44"/>
  </w:num>
  <w:num w:numId="36" w16cid:durableId="290333478">
    <w:abstractNumId w:val="56"/>
  </w:num>
  <w:num w:numId="37" w16cid:durableId="1878160800">
    <w:abstractNumId w:val="41"/>
  </w:num>
  <w:num w:numId="38" w16cid:durableId="1411777784">
    <w:abstractNumId w:val="65"/>
  </w:num>
  <w:num w:numId="39" w16cid:durableId="182133413">
    <w:abstractNumId w:val="71"/>
  </w:num>
  <w:num w:numId="40" w16cid:durableId="86076044">
    <w:abstractNumId w:val="64"/>
  </w:num>
  <w:num w:numId="41" w16cid:durableId="339285123">
    <w:abstractNumId w:val="62"/>
  </w:num>
  <w:num w:numId="42" w16cid:durableId="1465386778">
    <w:abstractNumId w:val="10"/>
  </w:num>
  <w:num w:numId="43" w16cid:durableId="1161581781">
    <w:abstractNumId w:val="1"/>
  </w:num>
  <w:num w:numId="44" w16cid:durableId="13196946">
    <w:abstractNumId w:val="24"/>
  </w:num>
  <w:num w:numId="45" w16cid:durableId="2014335714">
    <w:abstractNumId w:val="60"/>
  </w:num>
  <w:num w:numId="46" w16cid:durableId="2016027845">
    <w:abstractNumId w:val="89"/>
  </w:num>
  <w:num w:numId="47" w16cid:durableId="815144811">
    <w:abstractNumId w:val="63"/>
  </w:num>
  <w:num w:numId="48" w16cid:durableId="2121878490">
    <w:abstractNumId w:val="88"/>
  </w:num>
  <w:num w:numId="49" w16cid:durableId="2049064501">
    <w:abstractNumId w:val="23"/>
  </w:num>
  <w:num w:numId="50" w16cid:durableId="762727150">
    <w:abstractNumId w:val="50"/>
  </w:num>
  <w:num w:numId="51" w16cid:durableId="2001541766">
    <w:abstractNumId w:val="48"/>
  </w:num>
  <w:num w:numId="52" w16cid:durableId="2140030459">
    <w:abstractNumId w:val="55"/>
  </w:num>
  <w:num w:numId="53" w16cid:durableId="485513220">
    <w:abstractNumId w:val="36"/>
  </w:num>
  <w:num w:numId="54" w16cid:durableId="1080637042">
    <w:abstractNumId w:val="76"/>
  </w:num>
  <w:num w:numId="55" w16cid:durableId="1481262507">
    <w:abstractNumId w:val="74"/>
  </w:num>
  <w:num w:numId="56" w16cid:durableId="1557007323">
    <w:abstractNumId w:val="32"/>
  </w:num>
  <w:num w:numId="57" w16cid:durableId="1297561642">
    <w:abstractNumId w:val="87"/>
  </w:num>
  <w:num w:numId="58" w16cid:durableId="8214189">
    <w:abstractNumId w:val="66"/>
  </w:num>
  <w:num w:numId="59" w16cid:durableId="406195917">
    <w:abstractNumId w:val="78"/>
  </w:num>
  <w:num w:numId="60" w16cid:durableId="1653635881">
    <w:abstractNumId w:val="57"/>
  </w:num>
  <w:num w:numId="61" w16cid:durableId="1115292102">
    <w:abstractNumId w:val="35"/>
  </w:num>
  <w:num w:numId="62" w16cid:durableId="244265597">
    <w:abstractNumId w:val="37"/>
  </w:num>
  <w:num w:numId="63" w16cid:durableId="1299608756">
    <w:abstractNumId w:val="14"/>
  </w:num>
  <w:num w:numId="64" w16cid:durableId="1730688176">
    <w:abstractNumId w:val="18"/>
  </w:num>
  <w:num w:numId="65" w16cid:durableId="348139830">
    <w:abstractNumId w:val="90"/>
  </w:num>
  <w:num w:numId="66" w16cid:durableId="1521552210">
    <w:abstractNumId w:val="6"/>
  </w:num>
  <w:num w:numId="67" w16cid:durableId="1100487671">
    <w:abstractNumId w:val="85"/>
  </w:num>
  <w:num w:numId="68" w16cid:durableId="2068844149">
    <w:abstractNumId w:val="7"/>
  </w:num>
  <w:num w:numId="69" w16cid:durableId="592863192">
    <w:abstractNumId w:val="67"/>
  </w:num>
  <w:num w:numId="70" w16cid:durableId="1947882766">
    <w:abstractNumId w:val="25"/>
  </w:num>
  <w:num w:numId="71" w16cid:durableId="98182872">
    <w:abstractNumId w:val="17"/>
  </w:num>
  <w:num w:numId="72" w16cid:durableId="1058281546">
    <w:abstractNumId w:val="22"/>
  </w:num>
  <w:num w:numId="73" w16cid:durableId="2045866258">
    <w:abstractNumId w:val="83"/>
  </w:num>
  <w:num w:numId="74" w16cid:durableId="46881553">
    <w:abstractNumId w:val="4"/>
  </w:num>
  <w:num w:numId="75" w16cid:durableId="965038475">
    <w:abstractNumId w:val="16"/>
  </w:num>
  <w:num w:numId="76" w16cid:durableId="1474058947">
    <w:abstractNumId w:val="77"/>
  </w:num>
  <w:num w:numId="77" w16cid:durableId="619725953">
    <w:abstractNumId w:val="21"/>
  </w:num>
  <w:num w:numId="78" w16cid:durableId="75827662">
    <w:abstractNumId w:val="49"/>
  </w:num>
  <w:num w:numId="79" w16cid:durableId="1816528116">
    <w:abstractNumId w:val="26"/>
  </w:num>
  <w:num w:numId="80" w16cid:durableId="485128484">
    <w:abstractNumId w:val="40"/>
  </w:num>
  <w:num w:numId="81" w16cid:durableId="255290162">
    <w:abstractNumId w:val="27"/>
  </w:num>
  <w:num w:numId="82" w16cid:durableId="1171675018">
    <w:abstractNumId w:val="42"/>
  </w:num>
  <w:num w:numId="83" w16cid:durableId="625623827">
    <w:abstractNumId w:val="15"/>
  </w:num>
  <w:num w:numId="84" w16cid:durableId="532694802">
    <w:abstractNumId w:val="80"/>
  </w:num>
  <w:num w:numId="85" w16cid:durableId="78186902">
    <w:abstractNumId w:val="73"/>
  </w:num>
  <w:num w:numId="86" w16cid:durableId="541752693">
    <w:abstractNumId w:val="82"/>
  </w:num>
  <w:num w:numId="87" w16cid:durableId="2140292605">
    <w:abstractNumId w:val="46"/>
  </w:num>
  <w:num w:numId="88" w16cid:durableId="492915648">
    <w:abstractNumId w:val="39"/>
  </w:num>
  <w:num w:numId="89" w16cid:durableId="1550680034">
    <w:abstractNumId w:val="47"/>
  </w:num>
  <w:num w:numId="90" w16cid:durableId="1596666392">
    <w:abstractNumId w:val="70"/>
  </w:num>
  <w:num w:numId="91" w16cid:durableId="993022286">
    <w:abstractNumId w:val="5"/>
  </w:num>
  <w:num w:numId="92" w16cid:durableId="190941294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49"/>
    <w:rsid w:val="000215B5"/>
    <w:rsid w:val="001062B9"/>
    <w:rsid w:val="0016696F"/>
    <w:rsid w:val="00246EE3"/>
    <w:rsid w:val="00317532"/>
    <w:rsid w:val="00320997"/>
    <w:rsid w:val="00326965"/>
    <w:rsid w:val="0036393E"/>
    <w:rsid w:val="00384064"/>
    <w:rsid w:val="00420E16"/>
    <w:rsid w:val="004E502A"/>
    <w:rsid w:val="00554452"/>
    <w:rsid w:val="00614461"/>
    <w:rsid w:val="00626249"/>
    <w:rsid w:val="006336FB"/>
    <w:rsid w:val="0065671D"/>
    <w:rsid w:val="0076645D"/>
    <w:rsid w:val="007F1480"/>
    <w:rsid w:val="008266FB"/>
    <w:rsid w:val="008312D5"/>
    <w:rsid w:val="008505D8"/>
    <w:rsid w:val="008D5411"/>
    <w:rsid w:val="009652D0"/>
    <w:rsid w:val="009828F0"/>
    <w:rsid w:val="00A37EA3"/>
    <w:rsid w:val="00A42D65"/>
    <w:rsid w:val="00A74803"/>
    <w:rsid w:val="00AF08DF"/>
    <w:rsid w:val="00B01CE7"/>
    <w:rsid w:val="00B740DC"/>
    <w:rsid w:val="00B92157"/>
    <w:rsid w:val="00BF3B65"/>
    <w:rsid w:val="00CB50E6"/>
    <w:rsid w:val="00CD0FB1"/>
    <w:rsid w:val="00CD5CB4"/>
    <w:rsid w:val="00CF4DD3"/>
    <w:rsid w:val="00D05D66"/>
    <w:rsid w:val="00D36AC7"/>
    <w:rsid w:val="00D5095A"/>
    <w:rsid w:val="00D67511"/>
    <w:rsid w:val="00E54D7C"/>
    <w:rsid w:val="00F007C6"/>
    <w:rsid w:val="00F80F68"/>
    <w:rsid w:val="00F859A0"/>
    <w:rsid w:val="00FC473B"/>
    <w:rsid w:val="00FD656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E90B"/>
  <w15:chartTrackingRefBased/>
  <w15:docId w15:val="{7754CCF9-9658-4DC8-82D6-0DBE0300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49"/>
    <w:rPr>
      <w:rFonts w:eastAsiaTheme="majorEastAsia" w:cstheme="majorBidi"/>
      <w:color w:val="272727" w:themeColor="text1" w:themeTint="D8"/>
    </w:rPr>
  </w:style>
  <w:style w:type="paragraph" w:styleId="Title">
    <w:name w:val="Title"/>
    <w:basedOn w:val="Normal"/>
    <w:next w:val="Normal"/>
    <w:link w:val="TitleChar"/>
    <w:uiPriority w:val="10"/>
    <w:qFormat/>
    <w:rsid w:val="0062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49"/>
    <w:pPr>
      <w:spacing w:before="160"/>
      <w:jc w:val="center"/>
    </w:pPr>
    <w:rPr>
      <w:i/>
      <w:iCs/>
      <w:color w:val="404040" w:themeColor="text1" w:themeTint="BF"/>
    </w:rPr>
  </w:style>
  <w:style w:type="character" w:customStyle="1" w:styleId="QuoteChar">
    <w:name w:val="Quote Char"/>
    <w:basedOn w:val="DefaultParagraphFont"/>
    <w:link w:val="Quote"/>
    <w:uiPriority w:val="29"/>
    <w:rsid w:val="00626249"/>
    <w:rPr>
      <w:i/>
      <w:iCs/>
      <w:color w:val="404040" w:themeColor="text1" w:themeTint="BF"/>
    </w:rPr>
  </w:style>
  <w:style w:type="paragraph" w:styleId="ListParagraph">
    <w:name w:val="List Paragraph"/>
    <w:basedOn w:val="Normal"/>
    <w:uiPriority w:val="34"/>
    <w:qFormat/>
    <w:rsid w:val="00626249"/>
    <w:pPr>
      <w:ind w:left="720"/>
      <w:contextualSpacing/>
    </w:pPr>
  </w:style>
  <w:style w:type="character" w:styleId="IntenseEmphasis">
    <w:name w:val="Intense Emphasis"/>
    <w:basedOn w:val="DefaultParagraphFont"/>
    <w:uiPriority w:val="21"/>
    <w:qFormat/>
    <w:rsid w:val="00626249"/>
    <w:rPr>
      <w:i/>
      <w:iCs/>
      <w:color w:val="2F5496" w:themeColor="accent1" w:themeShade="BF"/>
    </w:rPr>
  </w:style>
  <w:style w:type="paragraph" w:styleId="IntenseQuote">
    <w:name w:val="Intense Quote"/>
    <w:basedOn w:val="Normal"/>
    <w:next w:val="Normal"/>
    <w:link w:val="IntenseQuoteChar"/>
    <w:uiPriority w:val="30"/>
    <w:qFormat/>
    <w:rsid w:val="00626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249"/>
    <w:rPr>
      <w:i/>
      <w:iCs/>
      <w:color w:val="2F5496" w:themeColor="accent1" w:themeShade="BF"/>
    </w:rPr>
  </w:style>
  <w:style w:type="character" w:styleId="IntenseReference">
    <w:name w:val="Intense Reference"/>
    <w:basedOn w:val="DefaultParagraphFont"/>
    <w:uiPriority w:val="32"/>
    <w:qFormat/>
    <w:rsid w:val="00626249"/>
    <w:rPr>
      <w:b/>
      <w:bCs/>
      <w:smallCaps/>
      <w:color w:val="2F5496" w:themeColor="accent1" w:themeShade="BF"/>
      <w:spacing w:val="5"/>
    </w:rPr>
  </w:style>
  <w:style w:type="paragraph" w:styleId="NoSpacing">
    <w:name w:val="No Spacing"/>
    <w:uiPriority w:val="1"/>
    <w:qFormat/>
    <w:rsid w:val="00626249"/>
    <w:pPr>
      <w:spacing w:after="0" w:line="240" w:lineRule="auto"/>
    </w:pPr>
    <w:rPr>
      <w:sz w:val="22"/>
      <w:szCs w:val="22"/>
    </w:rPr>
  </w:style>
  <w:style w:type="character" w:styleId="Hyperlink">
    <w:name w:val="Hyperlink"/>
    <w:basedOn w:val="DefaultParagraphFont"/>
    <w:uiPriority w:val="99"/>
    <w:unhideWhenUsed/>
    <w:rsid w:val="00626249"/>
    <w:rPr>
      <w:color w:val="0563C1" w:themeColor="hyperlink"/>
      <w:u w:val="single"/>
    </w:rPr>
  </w:style>
  <w:style w:type="paragraph" w:styleId="Header">
    <w:name w:val="header"/>
    <w:basedOn w:val="Normal"/>
    <w:link w:val="HeaderChar"/>
    <w:uiPriority w:val="99"/>
    <w:unhideWhenUsed/>
    <w:rsid w:val="0055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52"/>
  </w:style>
  <w:style w:type="paragraph" w:styleId="Footer">
    <w:name w:val="footer"/>
    <w:basedOn w:val="Normal"/>
    <w:link w:val="FooterChar"/>
    <w:uiPriority w:val="99"/>
    <w:unhideWhenUsed/>
    <w:rsid w:val="0055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4T05:14:32.392"/>
    </inkml:context>
    <inkml:brush xml:id="br0">
      <inkml:brushProperty name="width" value="0.05" units="cm"/>
      <inkml:brushProperty name="height" value="0.05" units="cm"/>
      <inkml:brushProperty name="color" value="#DA0C07"/>
      <inkml:brushProperty name="inkEffects" value="lava"/>
      <inkml:brushProperty name="anchorX" value="0"/>
      <inkml:brushProperty name="anchorY" value="0"/>
      <inkml:brushProperty name="scaleFactor" value="0.5"/>
    </inkml:brush>
  </inkml:definitions>
  <inkml:trace contextRef="#ctx0" brushRef="#br0">21 11 768,'-2'-2'5079,"0"1"-4446,1 0-362,-2-1-347,1 1-426,1 0-23,-1 0-883,-3 0-2552,2 0 3985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14T05:17:47.924"/>
    </inkml:context>
    <inkml:brush xml:id="br0">
      <inkml:brushProperty name="width" value="0.05" units="cm"/>
      <inkml:brushProperty name="height" value="0.05" units="cm"/>
      <inkml:brushProperty name="color" value="#E71224"/>
    </inkml:brush>
  </inkml:definitions>
  <inkml:trace contextRef="#ctx0" brushRef="#br0">0 0 94 0 0,'5'1'6022'0'0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FA3E-B0F0-42D8-AB86-533747E9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35</Pages>
  <Words>7540</Words>
  <Characters>42981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shrestha</dc:creator>
  <cp:keywords/>
  <dc:description/>
  <cp:lastModifiedBy>Ngaendra Dhimal</cp:lastModifiedBy>
  <cp:revision>17</cp:revision>
  <dcterms:created xsi:type="dcterms:W3CDTF">2026-04-13T16:13:00Z</dcterms:created>
  <dcterms:modified xsi:type="dcterms:W3CDTF">2026-04-14T06:55:00Z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9e59abbb-9f01-4bb3-8bd1-29eb01ccec3e</vt:lpwstr>
  </property>
</Properties>
</file>